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26" w:rsidRPr="00376CFC" w:rsidRDefault="00C84326" w:rsidP="000C25C1">
      <w:pPr>
        <w:pStyle w:val="ListParagraph"/>
        <w:tabs>
          <w:tab w:val="left" w:pos="0"/>
        </w:tabs>
        <w:spacing w:line="240" w:lineRule="auto"/>
        <w:ind w:left="0" w:right="-24"/>
        <w:jc w:val="center"/>
        <w:rPr>
          <w:rFonts w:ascii="Bookman Old Style" w:hAnsi="Bookman Old Style" w:cs="Arial"/>
          <w:sz w:val="24"/>
          <w:szCs w:val="24"/>
          <w:lang w:val="en-US"/>
        </w:rPr>
      </w:pPr>
      <w:r w:rsidRPr="00376CFC">
        <w:rPr>
          <w:rFonts w:ascii="Bookman Old Style" w:hAnsi="Bookman Old Style" w:cs="Arial"/>
          <w:noProof/>
          <w:sz w:val="24"/>
          <w:szCs w:val="24"/>
          <w:lang w:val="en-GB" w:eastAsia="en-GB"/>
        </w:rPr>
        <w:drawing>
          <wp:inline distT="0" distB="0" distL="0" distR="0">
            <wp:extent cx="981075" cy="866775"/>
            <wp:effectExtent l="19050" t="0" r="9525" b="0"/>
            <wp:docPr id="2" name="Picture 4" descr="D:\LOGO -LOGO\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 -LOGO\GARUDA.JPG"/>
                    <pic:cNvPicPr>
                      <a:picLocks noChangeAspect="1" noChangeArrowheads="1"/>
                    </pic:cNvPicPr>
                  </pic:nvPicPr>
                  <pic:blipFill>
                    <a:blip r:embed="rId8" cstate="print"/>
                    <a:srcRect/>
                    <a:stretch>
                      <a:fillRect/>
                    </a:stretch>
                  </pic:blipFill>
                  <pic:spPr bwMode="auto">
                    <a:xfrm>
                      <a:off x="0" y="0"/>
                      <a:ext cx="981075" cy="866775"/>
                    </a:xfrm>
                    <a:prstGeom prst="rect">
                      <a:avLst/>
                    </a:prstGeom>
                    <a:noFill/>
                    <a:ln w="9525">
                      <a:noFill/>
                      <a:miter lim="800000"/>
                      <a:headEnd/>
                      <a:tailEnd/>
                    </a:ln>
                  </pic:spPr>
                </pic:pic>
              </a:graphicData>
            </a:graphic>
          </wp:inline>
        </w:drawing>
      </w:r>
    </w:p>
    <w:p w:rsidR="00C84326" w:rsidRPr="00376CFC" w:rsidRDefault="00C84326" w:rsidP="000C25C1">
      <w:pPr>
        <w:pStyle w:val="ListParagraph"/>
        <w:tabs>
          <w:tab w:val="left" w:pos="0"/>
        </w:tabs>
        <w:spacing w:line="240" w:lineRule="auto"/>
        <w:ind w:left="0" w:right="-24"/>
        <w:jc w:val="center"/>
        <w:rPr>
          <w:rFonts w:ascii="Bookman Old Style" w:hAnsi="Bookman Old Style" w:cs="Arial"/>
          <w:sz w:val="24"/>
          <w:szCs w:val="24"/>
          <w:lang w:val="en-US"/>
        </w:rPr>
      </w:pPr>
    </w:p>
    <w:p w:rsidR="00141055" w:rsidRDefault="00360591" w:rsidP="00360591">
      <w:pPr>
        <w:pStyle w:val="ListParagraph"/>
        <w:tabs>
          <w:tab w:val="left" w:pos="0"/>
        </w:tabs>
        <w:spacing w:line="360" w:lineRule="auto"/>
        <w:ind w:left="0" w:right="-23"/>
        <w:jc w:val="center"/>
        <w:rPr>
          <w:rFonts w:ascii="Bookman Old Style" w:hAnsi="Bookman Old Style" w:cs="Arial"/>
          <w:sz w:val="24"/>
          <w:szCs w:val="24"/>
        </w:rPr>
      </w:pPr>
      <w:r>
        <w:rPr>
          <w:rFonts w:ascii="Bookman Old Style" w:hAnsi="Bookman Old Style" w:cs="Arial"/>
          <w:sz w:val="24"/>
          <w:szCs w:val="24"/>
          <w:lang w:val="en-US"/>
        </w:rPr>
        <w:t>WALIKOTA BENGKULU</w:t>
      </w:r>
      <w:r w:rsidR="00C84326" w:rsidRPr="00376CFC">
        <w:rPr>
          <w:rFonts w:ascii="Bookman Old Style" w:hAnsi="Bookman Old Style" w:cs="Arial"/>
          <w:sz w:val="24"/>
          <w:szCs w:val="24"/>
        </w:rPr>
        <w:t xml:space="preserve"> </w:t>
      </w:r>
    </w:p>
    <w:p w:rsidR="00C84326" w:rsidRPr="00376CFC" w:rsidRDefault="00C84326" w:rsidP="00360591">
      <w:pPr>
        <w:pStyle w:val="ListParagraph"/>
        <w:tabs>
          <w:tab w:val="left" w:pos="0"/>
        </w:tabs>
        <w:spacing w:line="360" w:lineRule="auto"/>
        <w:ind w:left="0" w:right="-23"/>
        <w:jc w:val="center"/>
        <w:rPr>
          <w:rFonts w:ascii="Bookman Old Style" w:hAnsi="Bookman Old Style" w:cs="Arial"/>
          <w:sz w:val="24"/>
          <w:szCs w:val="24"/>
        </w:rPr>
      </w:pPr>
      <w:r w:rsidRPr="00376CFC">
        <w:rPr>
          <w:rFonts w:ascii="Bookman Old Style" w:hAnsi="Bookman Old Style" w:cs="Arial"/>
          <w:sz w:val="24"/>
          <w:szCs w:val="24"/>
        </w:rPr>
        <w:t>PERATURAN DAERAH KOTA BENGKULU</w:t>
      </w:r>
    </w:p>
    <w:p w:rsidR="00C84326" w:rsidRPr="00376CFC" w:rsidRDefault="00C84326" w:rsidP="00360591">
      <w:pPr>
        <w:pStyle w:val="ListParagraph"/>
        <w:tabs>
          <w:tab w:val="left" w:pos="8907"/>
        </w:tabs>
        <w:spacing w:line="360" w:lineRule="auto"/>
        <w:ind w:left="0" w:right="-23"/>
        <w:jc w:val="center"/>
        <w:rPr>
          <w:rFonts w:ascii="Bookman Old Style" w:hAnsi="Bookman Old Style" w:cs="Arial"/>
          <w:sz w:val="24"/>
          <w:szCs w:val="24"/>
          <w:lang w:val="en-US"/>
        </w:rPr>
      </w:pPr>
      <w:r w:rsidRPr="00376CFC">
        <w:rPr>
          <w:rFonts w:ascii="Bookman Old Style" w:hAnsi="Bookman Old Style" w:cs="Arial"/>
          <w:sz w:val="24"/>
          <w:szCs w:val="24"/>
        </w:rPr>
        <w:t>NOMOR</w:t>
      </w:r>
      <w:r w:rsidR="00360591">
        <w:rPr>
          <w:rFonts w:ascii="Bookman Old Style" w:hAnsi="Bookman Old Style" w:cs="Arial"/>
          <w:sz w:val="24"/>
          <w:szCs w:val="24"/>
          <w:lang w:val="en-US"/>
        </w:rPr>
        <w:t xml:space="preserve"> </w:t>
      </w:r>
      <w:r w:rsidRPr="00376CFC">
        <w:rPr>
          <w:rFonts w:ascii="Bookman Old Style" w:hAnsi="Bookman Old Style" w:cs="Arial"/>
          <w:sz w:val="24"/>
          <w:szCs w:val="24"/>
        </w:rPr>
        <w:t xml:space="preserve"> </w:t>
      </w:r>
      <w:r w:rsidR="00360591">
        <w:rPr>
          <w:rFonts w:ascii="Bookman Old Style" w:hAnsi="Bookman Old Style" w:cs="Arial"/>
          <w:sz w:val="24"/>
          <w:szCs w:val="24"/>
          <w:lang w:val="en-US"/>
        </w:rPr>
        <w:t>04</w:t>
      </w:r>
      <w:r w:rsidRPr="00376CFC">
        <w:rPr>
          <w:rFonts w:ascii="Bookman Old Style" w:hAnsi="Bookman Old Style" w:cs="Arial"/>
          <w:sz w:val="24"/>
          <w:szCs w:val="24"/>
        </w:rPr>
        <w:t xml:space="preserve">  TAHUN</w:t>
      </w:r>
      <w:r w:rsidRPr="00376CFC">
        <w:rPr>
          <w:rFonts w:ascii="Bookman Old Style" w:hAnsi="Bookman Old Style" w:cs="Arial"/>
          <w:sz w:val="24"/>
          <w:szCs w:val="24"/>
          <w:lang w:val="en-US"/>
        </w:rPr>
        <w:t xml:space="preserve">   2014</w:t>
      </w:r>
    </w:p>
    <w:p w:rsidR="00C84326" w:rsidRDefault="00C84326" w:rsidP="000C25C1">
      <w:pPr>
        <w:pStyle w:val="ListParagraph"/>
        <w:tabs>
          <w:tab w:val="left" w:pos="8907"/>
        </w:tabs>
        <w:spacing w:line="240" w:lineRule="auto"/>
        <w:ind w:left="0" w:right="-24"/>
        <w:jc w:val="center"/>
        <w:rPr>
          <w:rFonts w:ascii="Bookman Old Style" w:hAnsi="Bookman Old Style" w:cs="Arial"/>
          <w:sz w:val="24"/>
          <w:szCs w:val="24"/>
        </w:rPr>
      </w:pPr>
      <w:r w:rsidRPr="00376CFC">
        <w:rPr>
          <w:rFonts w:ascii="Bookman Old Style" w:hAnsi="Bookman Old Style" w:cs="Arial"/>
          <w:sz w:val="24"/>
          <w:szCs w:val="24"/>
        </w:rPr>
        <w:t>TENTANG</w:t>
      </w:r>
    </w:p>
    <w:p w:rsidR="00141055" w:rsidRPr="00376CFC" w:rsidRDefault="00141055" w:rsidP="000C25C1">
      <w:pPr>
        <w:pStyle w:val="ListParagraph"/>
        <w:tabs>
          <w:tab w:val="left" w:pos="8907"/>
        </w:tabs>
        <w:spacing w:line="240" w:lineRule="auto"/>
        <w:ind w:left="0" w:right="-24"/>
        <w:jc w:val="center"/>
        <w:rPr>
          <w:rFonts w:ascii="Bookman Old Style" w:hAnsi="Bookman Old Style" w:cs="Arial"/>
          <w:sz w:val="24"/>
          <w:szCs w:val="24"/>
        </w:rPr>
      </w:pPr>
    </w:p>
    <w:p w:rsidR="00C84326" w:rsidRPr="00376CFC" w:rsidRDefault="00C84326" w:rsidP="000C25C1">
      <w:pPr>
        <w:pStyle w:val="ListParagraph"/>
        <w:tabs>
          <w:tab w:val="left" w:pos="8907"/>
        </w:tabs>
        <w:spacing w:line="240" w:lineRule="auto"/>
        <w:ind w:left="0" w:right="-24"/>
        <w:jc w:val="center"/>
        <w:rPr>
          <w:rFonts w:ascii="Bookman Old Style" w:hAnsi="Bookman Old Style" w:cs="Arial"/>
          <w:sz w:val="24"/>
          <w:szCs w:val="24"/>
          <w:lang w:val="en-US"/>
        </w:rPr>
      </w:pPr>
      <w:r w:rsidRPr="00376CFC">
        <w:rPr>
          <w:rFonts w:ascii="Bookman Old Style" w:hAnsi="Bookman Old Style" w:cs="Arial"/>
          <w:sz w:val="24"/>
          <w:szCs w:val="24"/>
          <w:lang w:val="en-US"/>
        </w:rPr>
        <w:t xml:space="preserve">PENYELENGGARAAN </w:t>
      </w:r>
      <w:r w:rsidR="00141055">
        <w:rPr>
          <w:rFonts w:ascii="Bookman Old Style" w:hAnsi="Bookman Old Style" w:cs="Arial"/>
          <w:sz w:val="24"/>
          <w:szCs w:val="24"/>
          <w:lang w:val="en-US"/>
        </w:rPr>
        <w:t>USAHA PEMONDOKAN</w:t>
      </w:r>
    </w:p>
    <w:p w:rsidR="00C84326" w:rsidRPr="00376CFC" w:rsidRDefault="00C84326" w:rsidP="000C25C1">
      <w:pPr>
        <w:pStyle w:val="ListParagraph"/>
        <w:tabs>
          <w:tab w:val="left" w:pos="8907"/>
        </w:tabs>
        <w:spacing w:line="240" w:lineRule="auto"/>
        <w:ind w:left="0" w:right="-24"/>
        <w:jc w:val="center"/>
        <w:rPr>
          <w:rFonts w:ascii="Bookman Old Style" w:hAnsi="Bookman Old Style" w:cs="Arial"/>
          <w:sz w:val="24"/>
          <w:szCs w:val="24"/>
          <w:lang w:val="en-US"/>
        </w:rPr>
      </w:pPr>
    </w:p>
    <w:p w:rsidR="00C84326" w:rsidRPr="00376CFC" w:rsidRDefault="00C84326" w:rsidP="000C25C1">
      <w:pPr>
        <w:pStyle w:val="ListParagraph"/>
        <w:tabs>
          <w:tab w:val="left" w:pos="8907"/>
        </w:tabs>
        <w:spacing w:line="240" w:lineRule="auto"/>
        <w:ind w:left="0" w:right="-24"/>
        <w:jc w:val="center"/>
        <w:rPr>
          <w:rFonts w:ascii="Bookman Old Style" w:hAnsi="Bookman Old Style" w:cs="Arial"/>
          <w:sz w:val="24"/>
          <w:szCs w:val="24"/>
        </w:rPr>
      </w:pPr>
      <w:r w:rsidRPr="00376CFC">
        <w:rPr>
          <w:rFonts w:ascii="Bookman Old Style" w:hAnsi="Bookman Old Style" w:cs="Arial"/>
          <w:sz w:val="24"/>
          <w:szCs w:val="24"/>
        </w:rPr>
        <w:t xml:space="preserve">DENGAN RAHMAT TUHAN YANG MAHA ESA </w:t>
      </w:r>
    </w:p>
    <w:p w:rsidR="005A250D" w:rsidRDefault="005A250D" w:rsidP="000C25C1">
      <w:pPr>
        <w:pStyle w:val="ListParagraph"/>
        <w:tabs>
          <w:tab w:val="left" w:pos="0"/>
        </w:tabs>
        <w:spacing w:line="240" w:lineRule="auto"/>
        <w:ind w:left="0" w:right="-24"/>
        <w:jc w:val="center"/>
        <w:rPr>
          <w:rFonts w:ascii="Bookman Old Style" w:hAnsi="Bookman Old Style" w:cs="Arial"/>
          <w:sz w:val="24"/>
          <w:szCs w:val="24"/>
        </w:rPr>
      </w:pPr>
    </w:p>
    <w:p w:rsidR="00C84326" w:rsidRPr="00376CFC" w:rsidRDefault="00F34005" w:rsidP="000C25C1">
      <w:pPr>
        <w:pStyle w:val="ListParagraph"/>
        <w:tabs>
          <w:tab w:val="left" w:pos="0"/>
        </w:tabs>
        <w:spacing w:line="240" w:lineRule="auto"/>
        <w:ind w:left="0" w:right="-24"/>
        <w:jc w:val="center"/>
        <w:rPr>
          <w:rFonts w:ascii="Bookman Old Style" w:hAnsi="Bookman Old Style" w:cs="Arial"/>
          <w:sz w:val="24"/>
          <w:szCs w:val="24"/>
        </w:rPr>
      </w:pPr>
      <w:r>
        <w:rPr>
          <w:rFonts w:ascii="Bookman Old Style" w:hAnsi="Bookman Old Style" w:cs="Arial"/>
          <w:sz w:val="24"/>
          <w:szCs w:val="24"/>
        </w:rPr>
        <w:t>WALIKOTA</w:t>
      </w:r>
      <w:r w:rsidR="00C84326" w:rsidRPr="00376CFC">
        <w:rPr>
          <w:rFonts w:ascii="Bookman Old Style" w:hAnsi="Bookman Old Style" w:cs="Arial"/>
          <w:sz w:val="24"/>
          <w:szCs w:val="24"/>
        </w:rPr>
        <w:t xml:space="preserve"> BENGKULU,</w:t>
      </w:r>
    </w:p>
    <w:p w:rsidR="00C84326" w:rsidRPr="00376CFC" w:rsidRDefault="00C84326" w:rsidP="000C25C1">
      <w:pPr>
        <w:pStyle w:val="ListParagraph"/>
        <w:tabs>
          <w:tab w:val="left" w:pos="8907"/>
        </w:tabs>
        <w:spacing w:line="240" w:lineRule="auto"/>
        <w:ind w:left="0" w:right="-24"/>
        <w:jc w:val="center"/>
        <w:rPr>
          <w:rFonts w:ascii="Bookman Old Style" w:hAnsi="Bookman Old Style" w:cs="Arial"/>
          <w:sz w:val="24"/>
          <w:szCs w:val="24"/>
        </w:rPr>
      </w:pPr>
    </w:p>
    <w:tbl>
      <w:tblPr>
        <w:tblW w:w="9498" w:type="dxa"/>
        <w:tblInd w:w="108" w:type="dxa"/>
        <w:tblLayout w:type="fixed"/>
        <w:tblLook w:val="04A0"/>
      </w:tblPr>
      <w:tblGrid>
        <w:gridCol w:w="1843"/>
        <w:gridCol w:w="283"/>
        <w:gridCol w:w="709"/>
        <w:gridCol w:w="1985"/>
        <w:gridCol w:w="425"/>
        <w:gridCol w:w="283"/>
        <w:gridCol w:w="284"/>
        <w:gridCol w:w="3686"/>
      </w:tblGrid>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r w:rsidRPr="00376CFC">
              <w:rPr>
                <w:rFonts w:ascii="Bookman Old Style" w:hAnsi="Bookman Old Style" w:cs="Arial"/>
                <w:sz w:val="24"/>
                <w:szCs w:val="24"/>
              </w:rPr>
              <w:t>Menimbang</w:t>
            </w: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r w:rsidRPr="00376CFC">
              <w:rPr>
                <w:rFonts w:ascii="Bookman Old Style" w:hAnsi="Bookman Old Style" w:cs="Arial"/>
                <w:sz w:val="24"/>
                <w:szCs w:val="24"/>
              </w:rPr>
              <w:t>:</w:t>
            </w:r>
          </w:p>
        </w:tc>
        <w:tc>
          <w:tcPr>
            <w:tcW w:w="709" w:type="dxa"/>
          </w:tcPr>
          <w:p w:rsidR="00435467" w:rsidRPr="00376CFC" w:rsidRDefault="00435467" w:rsidP="00435467">
            <w:pPr>
              <w:pStyle w:val="ListParagraph"/>
              <w:tabs>
                <w:tab w:val="left" w:pos="344"/>
              </w:tabs>
              <w:spacing w:line="240" w:lineRule="auto"/>
              <w:ind w:left="0" w:right="-92"/>
              <w:rPr>
                <w:rFonts w:ascii="Bookman Old Style" w:hAnsi="Bookman Old Style" w:cs="Arial"/>
                <w:sz w:val="24"/>
                <w:szCs w:val="24"/>
              </w:rPr>
            </w:pPr>
            <w:r>
              <w:rPr>
                <w:rFonts w:ascii="Bookman Old Style" w:hAnsi="Bookman Old Style" w:cs="Arial"/>
                <w:sz w:val="24"/>
                <w:szCs w:val="24"/>
                <w:lang w:val="en-US"/>
              </w:rPr>
              <w:t xml:space="preserve">  a.</w:t>
            </w:r>
          </w:p>
        </w:tc>
        <w:tc>
          <w:tcPr>
            <w:tcW w:w="6663" w:type="dxa"/>
            <w:gridSpan w:val="5"/>
          </w:tcPr>
          <w:p w:rsidR="00435467" w:rsidRPr="00435467" w:rsidRDefault="00435467" w:rsidP="00435467">
            <w:pPr>
              <w:spacing w:after="120" w:line="240" w:lineRule="auto"/>
              <w:ind w:left="4" w:right="34"/>
              <w:jc w:val="both"/>
              <w:rPr>
                <w:rFonts w:ascii="Bookman Old Style" w:hAnsi="Bookman Old Style" w:cs="Arial"/>
                <w:sz w:val="24"/>
                <w:szCs w:val="24"/>
              </w:rPr>
            </w:pPr>
            <w:r w:rsidRPr="00435467">
              <w:rPr>
                <w:rFonts w:ascii="Bookman Old Style" w:hAnsi="Bookman Old Style" w:cs="Arial"/>
                <w:sz w:val="24"/>
                <w:szCs w:val="24"/>
              </w:rPr>
              <w:t xml:space="preserve">bahwa </w:t>
            </w:r>
            <w:r w:rsidRPr="00435467">
              <w:rPr>
                <w:rFonts w:ascii="Bookman Old Style" w:hAnsi="Bookman Old Style" w:cs="Arial"/>
                <w:sz w:val="24"/>
                <w:szCs w:val="24"/>
                <w:lang w:val="en-US"/>
              </w:rPr>
              <w:t xml:space="preserve">keberadaan Penyelenggaraan Usaha Pemondokan di </w:t>
            </w:r>
            <w:r w:rsidRPr="00435467">
              <w:rPr>
                <w:rFonts w:ascii="Bookman Old Style" w:hAnsi="Bookman Old Style" w:cs="Arial"/>
                <w:sz w:val="24"/>
                <w:szCs w:val="24"/>
              </w:rPr>
              <w:t>K</w:t>
            </w:r>
            <w:r w:rsidRPr="00435467">
              <w:rPr>
                <w:rFonts w:ascii="Bookman Old Style" w:hAnsi="Bookman Old Style" w:cs="Arial"/>
                <w:sz w:val="24"/>
                <w:szCs w:val="24"/>
                <w:lang w:val="en-US"/>
              </w:rPr>
              <w:t>ota Bengkulu dapat</w:t>
            </w:r>
            <w:r w:rsidRPr="00435467">
              <w:rPr>
                <w:rFonts w:ascii="Bookman Old Style" w:hAnsi="Bookman Old Style" w:cs="Arial"/>
                <w:sz w:val="24"/>
                <w:szCs w:val="24"/>
              </w:rPr>
              <w:t xml:space="preserve"> </w:t>
            </w:r>
            <w:r w:rsidRPr="00435467">
              <w:rPr>
                <w:rFonts w:ascii="Bookman Old Style" w:hAnsi="Bookman Old Style" w:cs="Arial"/>
                <w:sz w:val="24"/>
                <w:szCs w:val="24"/>
                <w:lang w:val="en-US"/>
              </w:rPr>
              <w:t>berpengaruh terhadap nilai-nilai sosial dan budaya masyarakat setempat serta tertib administrasi kependudukan;</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09" w:type="dxa"/>
          </w:tcPr>
          <w:p w:rsidR="00435467" w:rsidRPr="00435467" w:rsidRDefault="00435467" w:rsidP="00435467">
            <w:pPr>
              <w:pStyle w:val="ListParagraph"/>
              <w:spacing w:line="240" w:lineRule="auto"/>
              <w:ind w:left="-16" w:right="-92"/>
              <w:rPr>
                <w:rFonts w:ascii="Bookman Old Style" w:hAnsi="Bookman Old Style" w:cs="Arial"/>
                <w:sz w:val="24"/>
                <w:szCs w:val="24"/>
                <w:lang w:val="en-US"/>
              </w:rPr>
            </w:pPr>
            <w:r>
              <w:rPr>
                <w:rFonts w:ascii="Bookman Old Style" w:hAnsi="Bookman Old Style" w:cs="Arial"/>
                <w:sz w:val="24"/>
                <w:szCs w:val="24"/>
                <w:lang w:val="en-US"/>
              </w:rPr>
              <w:t xml:space="preserve">  b.</w:t>
            </w:r>
          </w:p>
        </w:tc>
        <w:tc>
          <w:tcPr>
            <w:tcW w:w="6663" w:type="dxa"/>
            <w:gridSpan w:val="5"/>
          </w:tcPr>
          <w:p w:rsidR="00435467" w:rsidRPr="00435467" w:rsidRDefault="00435467" w:rsidP="00435467">
            <w:pPr>
              <w:spacing w:after="120" w:line="240" w:lineRule="auto"/>
              <w:ind w:right="34"/>
              <w:jc w:val="both"/>
              <w:rPr>
                <w:rFonts w:ascii="Bookman Old Style" w:hAnsi="Bookman Old Style" w:cs="Arial"/>
                <w:sz w:val="24"/>
                <w:szCs w:val="24"/>
              </w:rPr>
            </w:pPr>
            <w:r w:rsidRPr="00435467">
              <w:rPr>
                <w:rFonts w:ascii="Bookman Old Style" w:hAnsi="Bookman Old Style" w:cs="Arial"/>
                <w:sz w:val="24"/>
                <w:szCs w:val="24"/>
              </w:rPr>
              <w:t>bahwa untuk mewujudkan Pemondokan atau tempat</w:t>
            </w:r>
            <w:r w:rsidRPr="00435467">
              <w:rPr>
                <w:rFonts w:ascii="Bookman Old Style" w:hAnsi="Bookman Old Style" w:cs="Arial"/>
                <w:sz w:val="24"/>
                <w:szCs w:val="24"/>
                <w:lang w:val="en-US"/>
              </w:rPr>
              <w:t xml:space="preserve"> </w:t>
            </w:r>
            <w:r w:rsidRPr="00435467">
              <w:rPr>
                <w:rFonts w:ascii="Bookman Old Style" w:hAnsi="Bookman Old Style" w:cs="Arial"/>
                <w:sz w:val="24"/>
                <w:szCs w:val="24"/>
              </w:rPr>
              <w:t>tinggal yang tertib, layak, nyaman, aman bagi Penghuni dan lingkungan sekitarnya diperlukan</w:t>
            </w:r>
            <w:r w:rsidRPr="00435467">
              <w:rPr>
                <w:rFonts w:ascii="Bookman Old Style" w:hAnsi="Bookman Old Style" w:cs="Arial"/>
                <w:color w:val="FF0000"/>
                <w:sz w:val="24"/>
                <w:szCs w:val="24"/>
              </w:rPr>
              <w:t xml:space="preserve"> </w:t>
            </w:r>
            <w:r w:rsidRPr="00435467">
              <w:rPr>
                <w:rFonts w:ascii="Bookman Old Style" w:hAnsi="Bookman Old Style" w:cs="Arial"/>
                <w:sz w:val="24"/>
                <w:szCs w:val="24"/>
              </w:rPr>
              <w:t>pa</w:t>
            </w:r>
            <w:r w:rsidRPr="00435467">
              <w:rPr>
                <w:rFonts w:ascii="Bookman Old Style" w:hAnsi="Bookman Old Style" w:cs="Arial"/>
                <w:sz w:val="24"/>
                <w:szCs w:val="24"/>
                <w:lang w:val="en-US"/>
              </w:rPr>
              <w:t>r</w:t>
            </w:r>
            <w:r w:rsidRPr="00435467">
              <w:rPr>
                <w:rFonts w:ascii="Bookman Old Style" w:hAnsi="Bookman Old Style" w:cs="Arial"/>
                <w:sz w:val="24"/>
                <w:szCs w:val="24"/>
              </w:rPr>
              <w:t>tisipasi  semua pihak</w:t>
            </w:r>
            <w:r w:rsidRPr="00435467">
              <w:rPr>
                <w:rFonts w:ascii="Bookman Old Style" w:hAnsi="Bookman Old Style" w:cs="Arial"/>
                <w:sz w:val="24"/>
                <w:szCs w:val="24"/>
                <w:lang w:val="en-US"/>
              </w:rPr>
              <w:t>;</w:t>
            </w:r>
          </w:p>
        </w:tc>
      </w:tr>
      <w:tr w:rsidR="00435467" w:rsidRPr="00376CFC" w:rsidTr="00FB5097">
        <w:tc>
          <w:tcPr>
            <w:tcW w:w="1843" w:type="dxa"/>
          </w:tcPr>
          <w:p w:rsidR="00435467" w:rsidRDefault="00435467" w:rsidP="000C25C1">
            <w:pPr>
              <w:tabs>
                <w:tab w:val="left" w:pos="8907"/>
              </w:tabs>
              <w:spacing w:line="240" w:lineRule="auto"/>
              <w:ind w:right="-24"/>
              <w:rPr>
                <w:rFonts w:ascii="Bookman Old Style" w:hAnsi="Bookman Old Style" w:cs="Arial"/>
                <w:sz w:val="24"/>
                <w:szCs w:val="24"/>
                <w:lang w:val="en-US"/>
              </w:rPr>
            </w:pPr>
          </w:p>
          <w:p w:rsidR="00435467" w:rsidRPr="00435467" w:rsidRDefault="00435467" w:rsidP="000C25C1">
            <w:pPr>
              <w:tabs>
                <w:tab w:val="left" w:pos="8907"/>
              </w:tabs>
              <w:spacing w:line="240" w:lineRule="auto"/>
              <w:ind w:right="-24"/>
              <w:rPr>
                <w:rFonts w:ascii="Bookman Old Style" w:hAnsi="Bookman Old Style" w:cs="Arial"/>
                <w:sz w:val="24"/>
                <w:szCs w:val="24"/>
                <w:lang w:val="en-US"/>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09" w:type="dxa"/>
          </w:tcPr>
          <w:p w:rsidR="00435467" w:rsidRPr="00435467" w:rsidRDefault="00435467" w:rsidP="00435467">
            <w:pPr>
              <w:pStyle w:val="ListParagraph"/>
              <w:spacing w:line="240" w:lineRule="auto"/>
              <w:ind w:left="-108" w:right="-92"/>
              <w:jc w:val="center"/>
              <w:rPr>
                <w:rFonts w:ascii="Bookman Old Style" w:hAnsi="Bookman Old Style" w:cs="Arial"/>
                <w:sz w:val="24"/>
                <w:szCs w:val="24"/>
                <w:lang w:val="en-US"/>
              </w:rPr>
            </w:pPr>
            <w:r>
              <w:rPr>
                <w:rFonts w:ascii="Bookman Old Style" w:hAnsi="Bookman Old Style" w:cs="Arial"/>
                <w:sz w:val="24"/>
                <w:szCs w:val="24"/>
                <w:lang w:val="en-US"/>
              </w:rPr>
              <w:t>c.</w:t>
            </w:r>
          </w:p>
        </w:tc>
        <w:tc>
          <w:tcPr>
            <w:tcW w:w="6663" w:type="dxa"/>
            <w:gridSpan w:val="5"/>
          </w:tcPr>
          <w:p w:rsidR="00435467" w:rsidRPr="00435467" w:rsidRDefault="00435467" w:rsidP="00435467">
            <w:pPr>
              <w:spacing w:after="120" w:line="240" w:lineRule="auto"/>
              <w:ind w:right="34"/>
              <w:jc w:val="both"/>
              <w:rPr>
                <w:rFonts w:ascii="Bookman Old Style" w:hAnsi="Bookman Old Style" w:cs="Arial"/>
                <w:sz w:val="24"/>
                <w:szCs w:val="24"/>
              </w:rPr>
            </w:pPr>
            <w:r w:rsidRPr="00435467">
              <w:rPr>
                <w:rFonts w:ascii="Bookman Old Style" w:hAnsi="Bookman Old Style" w:cs="Arial"/>
                <w:sz w:val="24"/>
                <w:szCs w:val="24"/>
              </w:rPr>
              <w:t xml:space="preserve">bahwa </w:t>
            </w:r>
            <w:r w:rsidRPr="00435467">
              <w:rPr>
                <w:rFonts w:ascii="Bookman Old Style" w:hAnsi="Bookman Old Style" w:cs="Arial"/>
                <w:sz w:val="24"/>
                <w:szCs w:val="24"/>
                <w:lang w:val="en-US"/>
              </w:rPr>
              <w:t xml:space="preserve">untuk memelihara nilai-nilai sosial budaya masyarakat </w:t>
            </w:r>
            <w:r w:rsidRPr="00435467">
              <w:rPr>
                <w:rFonts w:ascii="Bookman Old Style" w:hAnsi="Bookman Old Style" w:cs="Arial"/>
                <w:sz w:val="24"/>
                <w:szCs w:val="24"/>
              </w:rPr>
              <w:t xml:space="preserve">serta </w:t>
            </w:r>
            <w:r w:rsidRPr="00435467">
              <w:rPr>
                <w:rFonts w:ascii="Bookman Old Style" w:hAnsi="Bookman Old Style" w:cs="Arial"/>
                <w:sz w:val="24"/>
                <w:szCs w:val="24"/>
                <w:lang w:val="en-US"/>
              </w:rPr>
              <w:t>mewujudkan ketertiban umum</w:t>
            </w:r>
            <w:r w:rsidRPr="00435467">
              <w:rPr>
                <w:rFonts w:ascii="Bookman Old Style" w:hAnsi="Bookman Old Style" w:cs="Arial"/>
                <w:sz w:val="24"/>
                <w:szCs w:val="24"/>
              </w:rPr>
              <w:t>,</w:t>
            </w:r>
            <w:r w:rsidRPr="00435467">
              <w:rPr>
                <w:rFonts w:ascii="Bookman Old Style" w:hAnsi="Bookman Old Style" w:cs="Arial"/>
                <w:sz w:val="24"/>
                <w:szCs w:val="24"/>
                <w:lang w:val="en-US"/>
              </w:rPr>
              <w:t xml:space="preserve"> tertib administrasi kependudukan, dan kelestarian lingkungan maka perlu adanya pengaturan tentang Penyelenggaraan Usaha Pemondokan</w:t>
            </w:r>
            <w:r w:rsidRPr="00435467">
              <w:rPr>
                <w:rFonts w:ascii="Bookman Old Style" w:hAnsi="Bookman Old Style" w:cs="Arial"/>
                <w:sz w:val="24"/>
                <w:szCs w:val="24"/>
              </w:rPr>
              <w:t>;</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09" w:type="dxa"/>
          </w:tcPr>
          <w:p w:rsidR="00435467" w:rsidRPr="00435467" w:rsidRDefault="00435467" w:rsidP="00435467">
            <w:pPr>
              <w:pStyle w:val="ListParagraph"/>
              <w:spacing w:line="240" w:lineRule="auto"/>
              <w:ind w:left="-108" w:right="-92"/>
              <w:jc w:val="center"/>
              <w:rPr>
                <w:rFonts w:ascii="Bookman Old Style" w:hAnsi="Bookman Old Style" w:cs="Arial"/>
                <w:sz w:val="24"/>
                <w:szCs w:val="24"/>
                <w:lang w:val="en-US"/>
              </w:rPr>
            </w:pPr>
            <w:r>
              <w:rPr>
                <w:rFonts w:ascii="Bookman Old Style" w:hAnsi="Bookman Old Style" w:cs="Arial"/>
                <w:sz w:val="24"/>
                <w:szCs w:val="24"/>
                <w:lang w:val="en-US"/>
              </w:rPr>
              <w:t>d.</w:t>
            </w:r>
          </w:p>
        </w:tc>
        <w:tc>
          <w:tcPr>
            <w:tcW w:w="6663" w:type="dxa"/>
            <w:gridSpan w:val="5"/>
          </w:tcPr>
          <w:p w:rsidR="00435467" w:rsidRPr="00435467" w:rsidRDefault="00435467" w:rsidP="00435467">
            <w:pPr>
              <w:spacing w:after="120" w:line="240" w:lineRule="auto"/>
              <w:ind w:right="34"/>
              <w:jc w:val="both"/>
              <w:rPr>
                <w:rFonts w:ascii="Bookman Old Style" w:hAnsi="Bookman Old Style" w:cs="Arial"/>
                <w:sz w:val="24"/>
                <w:szCs w:val="24"/>
              </w:rPr>
            </w:pPr>
            <w:r w:rsidRPr="00435467">
              <w:rPr>
                <w:rFonts w:ascii="Bookman Old Style" w:hAnsi="Bookman Old Style" w:cs="Arial"/>
                <w:sz w:val="24"/>
                <w:szCs w:val="24"/>
                <w:lang w:val="en-US"/>
              </w:rPr>
              <w:t>bahwa berdasarkan pertimbangan sebagaimana dimaksud</w:t>
            </w:r>
            <w:r w:rsidRPr="00435467">
              <w:rPr>
                <w:rFonts w:ascii="Bookman Old Style" w:hAnsi="Bookman Old Style" w:cs="Arial"/>
                <w:sz w:val="24"/>
                <w:szCs w:val="24"/>
              </w:rPr>
              <w:t xml:space="preserve"> dalam</w:t>
            </w:r>
            <w:r w:rsidRPr="00435467">
              <w:rPr>
                <w:rFonts w:ascii="Bookman Old Style" w:hAnsi="Bookman Old Style" w:cs="Arial"/>
                <w:sz w:val="24"/>
                <w:szCs w:val="24"/>
                <w:lang w:val="en-US"/>
              </w:rPr>
              <w:t xml:space="preserve"> huruf a,</w:t>
            </w:r>
            <w:r w:rsidRPr="00435467">
              <w:rPr>
                <w:rFonts w:ascii="Bookman Old Style" w:hAnsi="Bookman Old Style" w:cs="Arial"/>
                <w:sz w:val="24"/>
                <w:szCs w:val="24"/>
              </w:rPr>
              <w:t xml:space="preserve"> huruf </w:t>
            </w:r>
            <w:r w:rsidRPr="00435467">
              <w:rPr>
                <w:rFonts w:ascii="Bookman Old Style" w:hAnsi="Bookman Old Style" w:cs="Arial"/>
                <w:sz w:val="24"/>
                <w:szCs w:val="24"/>
                <w:lang w:val="en-US"/>
              </w:rPr>
              <w:t xml:space="preserve">b dan </w:t>
            </w:r>
            <w:r w:rsidRPr="00435467">
              <w:rPr>
                <w:rFonts w:ascii="Bookman Old Style" w:hAnsi="Bookman Old Style" w:cs="Arial"/>
                <w:sz w:val="24"/>
                <w:szCs w:val="24"/>
              </w:rPr>
              <w:t xml:space="preserve">huruf </w:t>
            </w:r>
            <w:r w:rsidRPr="00435467">
              <w:rPr>
                <w:rFonts w:ascii="Bookman Old Style" w:hAnsi="Bookman Old Style" w:cs="Arial"/>
                <w:sz w:val="24"/>
                <w:szCs w:val="24"/>
                <w:lang w:val="en-US"/>
              </w:rPr>
              <w:t xml:space="preserve">c perlu </w:t>
            </w:r>
            <w:r w:rsidRPr="00435467">
              <w:rPr>
                <w:rFonts w:ascii="Bookman Old Style" w:hAnsi="Bookman Old Style" w:cs="Arial"/>
                <w:sz w:val="24"/>
                <w:szCs w:val="24"/>
              </w:rPr>
              <w:t>menetapkan</w:t>
            </w:r>
            <w:r w:rsidRPr="00435467">
              <w:rPr>
                <w:rFonts w:ascii="Bookman Old Style" w:hAnsi="Bookman Old Style" w:cs="Arial"/>
                <w:sz w:val="24"/>
                <w:szCs w:val="24"/>
                <w:lang w:val="en-US"/>
              </w:rPr>
              <w:t xml:space="preserve"> Peraturan Daerah tentang Penyelenggaraan Usaha Pemondokan;</w:t>
            </w:r>
          </w:p>
        </w:tc>
      </w:tr>
      <w:tr w:rsidR="00435467" w:rsidRPr="00376CFC" w:rsidTr="00FB5097">
        <w:tc>
          <w:tcPr>
            <w:tcW w:w="1843" w:type="dxa"/>
          </w:tcPr>
          <w:p w:rsidR="00435467" w:rsidRPr="00376CFC" w:rsidRDefault="00435467" w:rsidP="00BA57BE">
            <w:pPr>
              <w:tabs>
                <w:tab w:val="left" w:pos="8907"/>
              </w:tabs>
              <w:spacing w:line="240" w:lineRule="auto"/>
              <w:ind w:right="-24"/>
              <w:rPr>
                <w:rFonts w:ascii="Bookman Old Style" w:hAnsi="Bookman Old Style" w:cs="Arial"/>
                <w:sz w:val="24"/>
                <w:szCs w:val="24"/>
              </w:rPr>
            </w:pPr>
            <w:r w:rsidRPr="00376CFC">
              <w:rPr>
                <w:rFonts w:ascii="Bookman Old Style" w:hAnsi="Bookman Old Style" w:cs="Arial"/>
                <w:sz w:val="24"/>
                <w:szCs w:val="24"/>
              </w:rPr>
              <w:t>Mengingat</w:t>
            </w:r>
          </w:p>
        </w:tc>
        <w:tc>
          <w:tcPr>
            <w:tcW w:w="283" w:type="dxa"/>
          </w:tcPr>
          <w:p w:rsidR="00435467" w:rsidRPr="00376CFC" w:rsidRDefault="00435467" w:rsidP="00BA57BE">
            <w:pPr>
              <w:tabs>
                <w:tab w:val="left" w:pos="8907"/>
              </w:tabs>
              <w:spacing w:line="240" w:lineRule="auto"/>
              <w:ind w:right="-24"/>
              <w:rPr>
                <w:rFonts w:ascii="Bookman Old Style" w:hAnsi="Bookman Old Style" w:cs="Arial"/>
                <w:sz w:val="24"/>
                <w:szCs w:val="24"/>
              </w:rPr>
            </w:pPr>
            <w:r w:rsidRPr="00376CFC">
              <w:rPr>
                <w:rFonts w:ascii="Bookman Old Style" w:hAnsi="Bookman Old Style" w:cs="Arial"/>
                <w:sz w:val="24"/>
                <w:szCs w:val="24"/>
              </w:rPr>
              <w:t>:</w:t>
            </w:r>
          </w:p>
        </w:tc>
        <w:tc>
          <w:tcPr>
            <w:tcW w:w="709" w:type="dxa"/>
          </w:tcPr>
          <w:p w:rsidR="00435467" w:rsidRPr="00435467" w:rsidRDefault="00435467" w:rsidP="00435467">
            <w:pPr>
              <w:pStyle w:val="ListParagraph"/>
              <w:spacing w:line="240" w:lineRule="auto"/>
              <w:ind w:left="-108" w:right="-92"/>
              <w:jc w:val="center"/>
              <w:rPr>
                <w:rFonts w:ascii="Bookman Old Style" w:hAnsi="Bookman Old Style" w:cs="Arial"/>
                <w:sz w:val="24"/>
                <w:szCs w:val="24"/>
                <w:lang w:val="en-US"/>
              </w:rPr>
            </w:pPr>
            <w:r>
              <w:rPr>
                <w:rFonts w:ascii="Bookman Old Style" w:hAnsi="Bookman Old Style" w:cs="Arial"/>
                <w:sz w:val="24"/>
                <w:szCs w:val="24"/>
                <w:lang w:val="en-US"/>
              </w:rPr>
              <w:t>1.</w:t>
            </w:r>
          </w:p>
        </w:tc>
        <w:tc>
          <w:tcPr>
            <w:tcW w:w="6663" w:type="dxa"/>
            <w:gridSpan w:val="5"/>
          </w:tcPr>
          <w:p w:rsidR="00435467" w:rsidRPr="00435467" w:rsidRDefault="00435467" w:rsidP="00435467">
            <w:pPr>
              <w:tabs>
                <w:tab w:val="left" w:pos="8907"/>
              </w:tabs>
              <w:spacing w:after="120" w:line="240" w:lineRule="auto"/>
              <w:ind w:right="34"/>
              <w:jc w:val="both"/>
              <w:rPr>
                <w:rFonts w:ascii="Bookman Old Style" w:hAnsi="Bookman Old Style" w:cs="Arial"/>
                <w:sz w:val="24"/>
                <w:szCs w:val="24"/>
              </w:rPr>
            </w:pPr>
            <w:r w:rsidRPr="00435467">
              <w:rPr>
                <w:rFonts w:ascii="Bookman Old Style" w:hAnsi="Bookman Old Style" w:cs="Arial"/>
                <w:sz w:val="24"/>
                <w:szCs w:val="24"/>
              </w:rPr>
              <w:t xml:space="preserve">Pasal 18 ayat (6) Undang-Undang Dasar Negara Republik Indonesia Tahun 1945;  </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09" w:type="dxa"/>
          </w:tcPr>
          <w:p w:rsidR="00435467" w:rsidRPr="00435467" w:rsidRDefault="00435467" w:rsidP="00435467">
            <w:pPr>
              <w:pStyle w:val="ListParagraph"/>
              <w:spacing w:line="240" w:lineRule="auto"/>
              <w:ind w:left="-108" w:right="-92"/>
              <w:jc w:val="center"/>
              <w:rPr>
                <w:rFonts w:ascii="Bookman Old Style" w:hAnsi="Bookman Old Style" w:cs="Arial"/>
                <w:sz w:val="24"/>
                <w:szCs w:val="24"/>
                <w:lang w:val="en-US"/>
              </w:rPr>
            </w:pPr>
            <w:r>
              <w:rPr>
                <w:rFonts w:cs="Calibri"/>
                <w:sz w:val="24"/>
                <w:szCs w:val="24"/>
                <w:lang w:val="en-US"/>
              </w:rPr>
              <w:t>2.</w:t>
            </w:r>
          </w:p>
        </w:tc>
        <w:tc>
          <w:tcPr>
            <w:tcW w:w="6663" w:type="dxa"/>
            <w:gridSpan w:val="5"/>
          </w:tcPr>
          <w:p w:rsidR="00435467" w:rsidRPr="00435467" w:rsidRDefault="00435467" w:rsidP="00435467">
            <w:pPr>
              <w:tabs>
                <w:tab w:val="left" w:pos="8907"/>
              </w:tabs>
              <w:spacing w:after="120" w:line="240" w:lineRule="auto"/>
              <w:ind w:right="34"/>
              <w:jc w:val="both"/>
              <w:rPr>
                <w:rFonts w:ascii="Bookman Old Style" w:hAnsi="Bookman Old Style" w:cs="Arial"/>
                <w:sz w:val="24"/>
                <w:szCs w:val="24"/>
              </w:rPr>
            </w:pPr>
            <w:r w:rsidRPr="00435467">
              <w:rPr>
                <w:rFonts w:ascii="Bookman Old Style" w:hAnsi="Bookman Old Style" w:cs="Arial"/>
                <w:sz w:val="24"/>
                <w:szCs w:val="24"/>
              </w:rPr>
              <w:t>Undang-Undang Nomor 6 Drt. Tahun 1956 tentang Pembentukan Daerah Otonom dan Kota Kecil Dalam Lingkungan Daerah Provinsi Sumatera Selatan (Lembaran Negara Republik Indonesia Tahun 1956 Nomor 57, Tambahan Lembaran Negara Republik Indonesia Nomor 1091);</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09" w:type="dxa"/>
          </w:tcPr>
          <w:p w:rsidR="00435467" w:rsidRDefault="00435467" w:rsidP="00435467">
            <w:pPr>
              <w:pStyle w:val="ListParagraph"/>
              <w:spacing w:line="240" w:lineRule="auto"/>
              <w:ind w:left="-108" w:right="-92"/>
              <w:jc w:val="center"/>
              <w:rPr>
                <w:rFonts w:ascii="Bookman Old Style" w:hAnsi="Bookman Old Style" w:cs="Arial"/>
                <w:sz w:val="24"/>
                <w:szCs w:val="24"/>
                <w:lang w:val="en-US"/>
              </w:rPr>
            </w:pPr>
            <w:r>
              <w:rPr>
                <w:rFonts w:ascii="Bookman Old Style" w:hAnsi="Bookman Old Style" w:cs="Arial"/>
                <w:sz w:val="24"/>
                <w:szCs w:val="24"/>
                <w:lang w:val="en-US"/>
              </w:rPr>
              <w:t>3.</w:t>
            </w:r>
          </w:p>
          <w:p w:rsidR="00435467" w:rsidRPr="00435467" w:rsidRDefault="00435467" w:rsidP="00435467">
            <w:pPr>
              <w:rPr>
                <w:lang w:val="en-US"/>
              </w:rPr>
            </w:pPr>
          </w:p>
          <w:p w:rsidR="00435467" w:rsidRPr="00435467" w:rsidRDefault="00435467" w:rsidP="00435467">
            <w:pPr>
              <w:rPr>
                <w:lang w:val="en-US"/>
              </w:rPr>
            </w:pPr>
          </w:p>
          <w:p w:rsidR="00435467" w:rsidRPr="00435467" w:rsidRDefault="00435467" w:rsidP="00435467">
            <w:pPr>
              <w:rPr>
                <w:lang w:val="en-US"/>
              </w:rPr>
            </w:pPr>
          </w:p>
          <w:p w:rsidR="00435467" w:rsidRPr="00435467" w:rsidRDefault="00435467" w:rsidP="00435467">
            <w:pPr>
              <w:rPr>
                <w:lang w:val="en-US"/>
              </w:rPr>
            </w:pPr>
          </w:p>
          <w:p w:rsidR="00435467" w:rsidRDefault="00435467" w:rsidP="00435467">
            <w:pPr>
              <w:rPr>
                <w:lang w:val="en-US"/>
              </w:rPr>
            </w:pPr>
          </w:p>
          <w:p w:rsidR="00435467" w:rsidRPr="00435467" w:rsidRDefault="00435467" w:rsidP="00435467">
            <w:pPr>
              <w:rPr>
                <w:lang w:val="en-US"/>
              </w:rPr>
            </w:pPr>
          </w:p>
        </w:tc>
        <w:tc>
          <w:tcPr>
            <w:tcW w:w="6663" w:type="dxa"/>
            <w:gridSpan w:val="5"/>
          </w:tcPr>
          <w:p w:rsidR="00435467" w:rsidRPr="00435467" w:rsidRDefault="00435467" w:rsidP="00435467">
            <w:pPr>
              <w:tabs>
                <w:tab w:val="left" w:pos="1440"/>
                <w:tab w:val="left" w:pos="8907"/>
              </w:tabs>
              <w:spacing w:after="120" w:line="240" w:lineRule="auto"/>
              <w:ind w:right="34"/>
              <w:jc w:val="both"/>
              <w:rPr>
                <w:rFonts w:ascii="Bookman Old Style" w:hAnsi="Bookman Old Style" w:cs="Arial"/>
                <w:sz w:val="24"/>
                <w:szCs w:val="24"/>
              </w:rPr>
            </w:pPr>
            <w:r w:rsidRPr="00435467">
              <w:rPr>
                <w:rFonts w:ascii="Bookman Old Style" w:hAnsi="Bookman Old Style" w:cs="Arial"/>
                <w:sz w:val="24"/>
                <w:szCs w:val="24"/>
              </w:rPr>
              <w:t>Undang-Undang Nomor 32 Tahun 2004 tentang Pemerintahan Daerah (Lembaran Negara Republik Indonesia Tahun 2004 Nomor 125, Tambahan Lembaran Negara Republik Indonesia Nomor 4437) sebagaimana telah diubah terakhir dengan Undang-Undang Republik Indonesia Nomor 12 Tahun 2008, (Lembaran Negara Republik Indonesia Tahun 2008 Nomor 59, Tambahan Lembaran Republik Indonesia Nomor 4844)</w:t>
            </w:r>
            <w:r w:rsidRPr="00435467">
              <w:rPr>
                <w:rFonts w:ascii="Bookman Old Style" w:hAnsi="Bookman Old Style" w:cs="Arial"/>
                <w:sz w:val="24"/>
                <w:szCs w:val="24"/>
                <w:lang w:val="en-US"/>
              </w:rPr>
              <w:t>;</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09" w:type="dxa"/>
          </w:tcPr>
          <w:p w:rsidR="00435467" w:rsidRPr="00435467" w:rsidRDefault="00435467" w:rsidP="00435467">
            <w:pPr>
              <w:pStyle w:val="ListParagraph"/>
              <w:spacing w:line="240" w:lineRule="auto"/>
              <w:ind w:left="-108" w:right="-92"/>
              <w:jc w:val="center"/>
              <w:rPr>
                <w:rFonts w:ascii="Bookman Old Style" w:hAnsi="Bookman Old Style" w:cs="Arial"/>
                <w:sz w:val="24"/>
                <w:szCs w:val="24"/>
                <w:lang w:val="en-US"/>
              </w:rPr>
            </w:pPr>
            <w:r>
              <w:rPr>
                <w:rFonts w:ascii="Bookman Old Style" w:hAnsi="Bookman Old Style" w:cs="Arial"/>
                <w:sz w:val="24"/>
                <w:szCs w:val="24"/>
                <w:lang w:val="en-US"/>
              </w:rPr>
              <w:t>4.</w:t>
            </w:r>
          </w:p>
        </w:tc>
        <w:tc>
          <w:tcPr>
            <w:tcW w:w="6663" w:type="dxa"/>
            <w:gridSpan w:val="5"/>
          </w:tcPr>
          <w:p w:rsidR="00435467" w:rsidRDefault="00435467" w:rsidP="00435467">
            <w:pPr>
              <w:ind w:right="34"/>
              <w:jc w:val="both"/>
            </w:pPr>
            <w:r w:rsidRPr="00435467">
              <w:rPr>
                <w:rFonts w:ascii="Bookman Old Style" w:hAnsi="Bookman Old Style" w:cs="Arial"/>
                <w:sz w:val="24"/>
                <w:szCs w:val="24"/>
                <w:lang w:val="sv-SE"/>
              </w:rPr>
              <w:t xml:space="preserve">Peraturan Daerah Kota Bengkulu Nomor 03 Tahun 2008 tentang Ketenteraman dan Ketertiban Umum Dalam Wilayah Kota Bengkulu </w:t>
            </w:r>
            <w:r w:rsidRPr="00435467">
              <w:rPr>
                <w:rFonts w:ascii="Bookman Old Style" w:hAnsi="Bookman Old Style" w:cs="Arial"/>
                <w:sz w:val="24"/>
                <w:szCs w:val="24"/>
              </w:rPr>
              <w:t xml:space="preserve">(Lembaran </w:t>
            </w:r>
            <w:r w:rsidRPr="00435467">
              <w:rPr>
                <w:rFonts w:ascii="Bookman Old Style" w:hAnsi="Bookman Old Style" w:cs="Arial"/>
                <w:sz w:val="24"/>
                <w:szCs w:val="24"/>
                <w:lang w:val="en-US"/>
              </w:rPr>
              <w:t>Daerah Kota Bengkulu Tahun</w:t>
            </w:r>
            <w:r w:rsidRPr="00435467">
              <w:rPr>
                <w:rFonts w:ascii="Bookman Old Style" w:hAnsi="Bookman Old Style" w:cs="Arial"/>
                <w:sz w:val="24"/>
                <w:szCs w:val="24"/>
              </w:rPr>
              <w:t xml:space="preserve"> </w:t>
            </w:r>
            <w:r w:rsidRPr="00435467">
              <w:rPr>
                <w:rFonts w:ascii="Bookman Old Style" w:hAnsi="Bookman Old Style" w:cs="Arial"/>
                <w:sz w:val="24"/>
                <w:szCs w:val="24"/>
                <w:lang w:val="en-US"/>
              </w:rPr>
              <w:t>2008</w:t>
            </w:r>
            <w:r w:rsidRPr="00435467">
              <w:rPr>
                <w:rFonts w:ascii="Bookman Old Style" w:hAnsi="Bookman Old Style" w:cs="Arial"/>
                <w:sz w:val="24"/>
                <w:szCs w:val="24"/>
              </w:rPr>
              <w:t xml:space="preserve"> Nomor </w:t>
            </w:r>
            <w:r w:rsidRPr="00435467">
              <w:rPr>
                <w:rFonts w:ascii="Bookman Old Style" w:hAnsi="Bookman Old Style" w:cs="Arial"/>
                <w:sz w:val="24"/>
                <w:szCs w:val="24"/>
                <w:lang w:val="en-US"/>
              </w:rPr>
              <w:t>03</w:t>
            </w:r>
            <w:r w:rsidRPr="00435467">
              <w:rPr>
                <w:rFonts w:ascii="Bookman Old Style" w:hAnsi="Bookman Old Style" w:cs="Arial"/>
                <w:sz w:val="24"/>
                <w:szCs w:val="24"/>
              </w:rPr>
              <w:t>);</w:t>
            </w:r>
          </w:p>
        </w:tc>
      </w:tr>
      <w:tr w:rsidR="00435467" w:rsidRPr="00376CFC" w:rsidTr="00FB5097">
        <w:tc>
          <w:tcPr>
            <w:tcW w:w="9498" w:type="dxa"/>
            <w:gridSpan w:val="8"/>
          </w:tcPr>
          <w:p w:rsidR="00435467" w:rsidRPr="00CD50C7" w:rsidRDefault="00435467" w:rsidP="00435467">
            <w:pPr>
              <w:spacing w:after="200" w:line="276" w:lineRule="auto"/>
              <w:ind w:right="0"/>
              <w:jc w:val="center"/>
              <w:rPr>
                <w:rFonts w:ascii="Bookman Old Style" w:hAnsi="Bookman Old Style" w:cs="Arial"/>
                <w:sz w:val="10"/>
                <w:szCs w:val="24"/>
                <w:lang w:val="en-US"/>
              </w:rPr>
            </w:pPr>
          </w:p>
          <w:p w:rsidR="00435467" w:rsidRPr="00A90D2E" w:rsidRDefault="00435467" w:rsidP="00435467">
            <w:pPr>
              <w:spacing w:after="200" w:line="276" w:lineRule="auto"/>
              <w:ind w:right="0"/>
              <w:jc w:val="center"/>
              <w:rPr>
                <w:rFonts w:ascii="Bookman Old Style" w:hAnsi="Bookman Old Style" w:cs="Arial"/>
                <w:sz w:val="24"/>
                <w:szCs w:val="24"/>
                <w:lang w:val="en-US"/>
              </w:rPr>
            </w:pPr>
            <w:r w:rsidRPr="00376CFC">
              <w:rPr>
                <w:rFonts w:ascii="Bookman Old Style" w:hAnsi="Bookman Old Style" w:cs="Arial"/>
                <w:sz w:val="24"/>
                <w:szCs w:val="24"/>
              </w:rPr>
              <w:t>Dengan Persetujuan Bersama</w:t>
            </w:r>
          </w:p>
          <w:p w:rsidR="00435467" w:rsidRPr="00376CFC" w:rsidRDefault="00435467" w:rsidP="00435467">
            <w:pPr>
              <w:spacing w:line="240" w:lineRule="auto"/>
              <w:ind w:right="-24"/>
              <w:jc w:val="center"/>
              <w:rPr>
                <w:rFonts w:ascii="Bookman Old Style" w:hAnsi="Bookman Old Style" w:cs="Arial"/>
                <w:sz w:val="24"/>
                <w:szCs w:val="24"/>
              </w:rPr>
            </w:pPr>
            <w:r w:rsidRPr="00376CFC">
              <w:rPr>
                <w:rFonts w:ascii="Bookman Old Style" w:hAnsi="Bookman Old Style" w:cs="Arial"/>
                <w:sz w:val="24"/>
                <w:szCs w:val="24"/>
              </w:rPr>
              <w:t>DEWAN PERWAKILAN RAKYAT DAERAH KOTA BENGKULU</w:t>
            </w:r>
          </w:p>
          <w:p w:rsidR="00435467" w:rsidRPr="00376CFC" w:rsidRDefault="00435467" w:rsidP="00435467">
            <w:pPr>
              <w:spacing w:line="240" w:lineRule="auto"/>
              <w:ind w:right="-24"/>
              <w:jc w:val="center"/>
              <w:rPr>
                <w:rFonts w:ascii="Bookman Old Style" w:hAnsi="Bookman Old Style" w:cs="Arial"/>
                <w:sz w:val="24"/>
                <w:szCs w:val="24"/>
              </w:rPr>
            </w:pPr>
            <w:r>
              <w:rPr>
                <w:rFonts w:ascii="Bookman Old Style" w:hAnsi="Bookman Old Style" w:cs="Arial"/>
                <w:sz w:val="24"/>
                <w:szCs w:val="24"/>
                <w:lang w:val="en-US"/>
              </w:rPr>
              <w:t>d</w:t>
            </w:r>
            <w:r w:rsidRPr="00376CFC">
              <w:rPr>
                <w:rFonts w:ascii="Bookman Old Style" w:hAnsi="Bookman Old Style" w:cs="Arial"/>
                <w:sz w:val="24"/>
                <w:szCs w:val="24"/>
              </w:rPr>
              <w:t>an</w:t>
            </w:r>
          </w:p>
          <w:p w:rsidR="00435467" w:rsidRPr="00376CFC" w:rsidRDefault="00435467" w:rsidP="00435467">
            <w:pPr>
              <w:spacing w:line="240" w:lineRule="auto"/>
              <w:ind w:right="-24"/>
              <w:jc w:val="center"/>
              <w:rPr>
                <w:rFonts w:ascii="Bookman Old Style" w:hAnsi="Bookman Old Style" w:cs="Arial"/>
                <w:sz w:val="24"/>
                <w:szCs w:val="24"/>
              </w:rPr>
            </w:pPr>
            <w:r>
              <w:rPr>
                <w:rFonts w:ascii="Bookman Old Style" w:hAnsi="Bookman Old Style" w:cs="Arial"/>
                <w:sz w:val="24"/>
                <w:szCs w:val="24"/>
              </w:rPr>
              <w:t>WALIKOTA</w:t>
            </w:r>
            <w:r w:rsidRPr="00376CFC">
              <w:rPr>
                <w:rFonts w:ascii="Bookman Old Style" w:hAnsi="Bookman Old Style" w:cs="Arial"/>
                <w:sz w:val="24"/>
                <w:szCs w:val="24"/>
              </w:rPr>
              <w:t xml:space="preserve"> BENGKULU</w:t>
            </w:r>
          </w:p>
          <w:p w:rsidR="00435467" w:rsidRPr="00376CFC" w:rsidRDefault="00435467" w:rsidP="00435467">
            <w:pPr>
              <w:spacing w:line="240" w:lineRule="auto"/>
              <w:ind w:right="-24"/>
              <w:jc w:val="center"/>
              <w:rPr>
                <w:rFonts w:ascii="Bookman Old Style" w:hAnsi="Bookman Old Style" w:cs="Arial"/>
                <w:sz w:val="24"/>
                <w:szCs w:val="24"/>
              </w:rPr>
            </w:pPr>
          </w:p>
          <w:p w:rsidR="00435467" w:rsidRPr="00376CFC" w:rsidRDefault="00435467" w:rsidP="00435467">
            <w:pPr>
              <w:spacing w:line="240" w:lineRule="auto"/>
              <w:ind w:right="-24"/>
              <w:jc w:val="center"/>
              <w:rPr>
                <w:rFonts w:ascii="Bookman Old Style" w:hAnsi="Bookman Old Style" w:cs="Arial"/>
                <w:sz w:val="24"/>
                <w:szCs w:val="24"/>
              </w:rPr>
            </w:pPr>
            <w:r w:rsidRPr="00376CFC">
              <w:rPr>
                <w:rFonts w:ascii="Bookman Old Style" w:hAnsi="Bookman Old Style" w:cs="Arial"/>
                <w:sz w:val="24"/>
                <w:szCs w:val="24"/>
              </w:rPr>
              <w:t>MEMUTUSKAN:</w:t>
            </w:r>
          </w:p>
          <w:p w:rsidR="00435467" w:rsidRDefault="00435467" w:rsidP="00435467">
            <w:pPr>
              <w:pStyle w:val="ListParagraph"/>
              <w:tabs>
                <w:tab w:val="left" w:pos="8907"/>
              </w:tabs>
              <w:spacing w:line="240" w:lineRule="auto"/>
              <w:ind w:left="329" w:right="34"/>
              <w:jc w:val="both"/>
              <w:rPr>
                <w:rFonts w:ascii="Bookman Old Style" w:hAnsi="Bookman Old Style" w:cs="Arial"/>
                <w:sz w:val="24"/>
                <w:szCs w:val="24"/>
                <w:lang w:val="en-US"/>
              </w:rPr>
            </w:pPr>
          </w:p>
          <w:p w:rsidR="00CD50C7" w:rsidRPr="00CD50C7" w:rsidRDefault="00CD50C7" w:rsidP="00435467">
            <w:pPr>
              <w:pStyle w:val="ListParagraph"/>
              <w:tabs>
                <w:tab w:val="left" w:pos="8907"/>
              </w:tabs>
              <w:spacing w:line="240" w:lineRule="auto"/>
              <w:ind w:left="329" w:right="34"/>
              <w:jc w:val="both"/>
              <w:rPr>
                <w:rFonts w:ascii="Bookman Old Style" w:hAnsi="Bookman Old Style" w:cs="Arial"/>
                <w:sz w:val="24"/>
                <w:szCs w:val="24"/>
                <w:lang w:val="en-US"/>
              </w:rPr>
            </w:pPr>
          </w:p>
        </w:tc>
      </w:tr>
      <w:tr w:rsidR="00435467" w:rsidRPr="00376CFC" w:rsidTr="00FB5097">
        <w:tc>
          <w:tcPr>
            <w:tcW w:w="1843" w:type="dxa"/>
          </w:tcPr>
          <w:p w:rsidR="00435467" w:rsidRPr="00376CFC" w:rsidRDefault="00435467" w:rsidP="00BA57BE">
            <w:pPr>
              <w:tabs>
                <w:tab w:val="left" w:pos="8907"/>
              </w:tabs>
              <w:spacing w:line="240" w:lineRule="auto"/>
              <w:ind w:right="-24"/>
              <w:jc w:val="both"/>
              <w:rPr>
                <w:rFonts w:ascii="Bookman Old Style" w:hAnsi="Bookman Old Style" w:cs="Arial"/>
                <w:sz w:val="24"/>
                <w:szCs w:val="24"/>
              </w:rPr>
            </w:pPr>
            <w:r w:rsidRPr="00376CFC">
              <w:rPr>
                <w:rFonts w:ascii="Bookman Old Style" w:hAnsi="Bookman Old Style" w:cs="Arial"/>
                <w:sz w:val="24"/>
                <w:szCs w:val="24"/>
              </w:rPr>
              <w:t>Menetapkan</w:t>
            </w:r>
          </w:p>
        </w:tc>
        <w:tc>
          <w:tcPr>
            <w:tcW w:w="283" w:type="dxa"/>
          </w:tcPr>
          <w:p w:rsidR="00435467" w:rsidRPr="00376CFC" w:rsidRDefault="00435467" w:rsidP="00BA57BE">
            <w:pPr>
              <w:tabs>
                <w:tab w:val="left" w:pos="8907"/>
              </w:tabs>
              <w:spacing w:line="240" w:lineRule="auto"/>
              <w:ind w:right="-24"/>
              <w:jc w:val="center"/>
              <w:rPr>
                <w:rFonts w:ascii="Bookman Old Style" w:hAnsi="Bookman Old Style" w:cs="Arial"/>
                <w:sz w:val="24"/>
                <w:szCs w:val="24"/>
              </w:rPr>
            </w:pPr>
            <w:r w:rsidRPr="00376CFC">
              <w:rPr>
                <w:rFonts w:ascii="Bookman Old Style" w:hAnsi="Bookman Old Style" w:cs="Arial"/>
                <w:sz w:val="24"/>
                <w:szCs w:val="24"/>
              </w:rPr>
              <w:t>:</w:t>
            </w:r>
          </w:p>
        </w:tc>
        <w:tc>
          <w:tcPr>
            <w:tcW w:w="7372" w:type="dxa"/>
            <w:gridSpan w:val="6"/>
          </w:tcPr>
          <w:p w:rsidR="00435467" w:rsidRPr="00376CFC" w:rsidRDefault="00435467" w:rsidP="00BA57BE">
            <w:pPr>
              <w:tabs>
                <w:tab w:val="left" w:pos="8907"/>
              </w:tabs>
              <w:spacing w:line="240" w:lineRule="auto"/>
              <w:ind w:right="-24"/>
              <w:jc w:val="both"/>
              <w:rPr>
                <w:rFonts w:ascii="Bookman Old Style" w:hAnsi="Bookman Old Style" w:cs="Arial"/>
                <w:sz w:val="24"/>
                <w:szCs w:val="24"/>
                <w:lang w:val="en-US"/>
              </w:rPr>
            </w:pPr>
            <w:r w:rsidRPr="00376CFC">
              <w:rPr>
                <w:rFonts w:ascii="Bookman Old Style" w:hAnsi="Bookman Old Style" w:cs="Arial"/>
                <w:sz w:val="24"/>
                <w:szCs w:val="24"/>
              </w:rPr>
              <w:t>PERATURAN DAERAH TENTANG P</w:t>
            </w:r>
            <w:r>
              <w:rPr>
                <w:rFonts w:ascii="Bookman Old Style" w:hAnsi="Bookman Old Style" w:cs="Arial"/>
                <w:sz w:val="24"/>
                <w:szCs w:val="24"/>
              </w:rPr>
              <w:t>ENYELENGGARAAN USAHA PEMONDOKAN.</w:t>
            </w:r>
            <w:r w:rsidRPr="00376CFC">
              <w:rPr>
                <w:rFonts w:ascii="Bookman Old Style" w:hAnsi="Bookman Old Style" w:cs="Arial"/>
                <w:sz w:val="24"/>
                <w:szCs w:val="24"/>
                <w:lang w:val="en-US"/>
              </w:rPr>
              <w:t xml:space="preserve"> </w:t>
            </w:r>
          </w:p>
          <w:p w:rsidR="00435467" w:rsidRPr="00376CFC" w:rsidRDefault="00435467" w:rsidP="00BA57BE">
            <w:pPr>
              <w:tabs>
                <w:tab w:val="left" w:pos="8907"/>
              </w:tabs>
              <w:spacing w:line="240" w:lineRule="auto"/>
              <w:ind w:right="-24"/>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tabs>
                <w:tab w:val="left" w:pos="8907"/>
              </w:tabs>
              <w:spacing w:line="240" w:lineRule="auto"/>
              <w:ind w:left="34" w:right="-24"/>
              <w:jc w:val="center"/>
              <w:rPr>
                <w:rFonts w:ascii="Bookman Old Style" w:hAnsi="Bookman Old Style" w:cs="Arial"/>
                <w:sz w:val="24"/>
                <w:szCs w:val="24"/>
              </w:rPr>
            </w:pPr>
            <w:r w:rsidRPr="00376CFC">
              <w:rPr>
                <w:rFonts w:ascii="Bookman Old Style" w:hAnsi="Bookman Old Style" w:cs="Arial"/>
                <w:sz w:val="24"/>
                <w:szCs w:val="24"/>
              </w:rPr>
              <w:t>BAB I</w:t>
            </w:r>
          </w:p>
          <w:p w:rsidR="00435467" w:rsidRPr="00376CFC" w:rsidRDefault="00435467" w:rsidP="00F30734">
            <w:pPr>
              <w:tabs>
                <w:tab w:val="left" w:pos="8907"/>
              </w:tabs>
              <w:spacing w:line="240" w:lineRule="auto"/>
              <w:ind w:left="34" w:right="-24"/>
              <w:jc w:val="center"/>
              <w:rPr>
                <w:rFonts w:ascii="Bookman Old Style" w:hAnsi="Bookman Old Style" w:cs="Arial"/>
                <w:sz w:val="24"/>
                <w:szCs w:val="24"/>
              </w:rPr>
            </w:pPr>
            <w:r w:rsidRPr="00376CFC">
              <w:rPr>
                <w:rFonts w:ascii="Bookman Old Style" w:hAnsi="Bookman Old Style" w:cs="Arial"/>
                <w:sz w:val="24"/>
                <w:szCs w:val="24"/>
              </w:rPr>
              <w:t>KETENTUAN UMUM</w:t>
            </w:r>
          </w:p>
          <w:p w:rsidR="00435467" w:rsidRPr="00376CFC" w:rsidRDefault="00435467" w:rsidP="00F30734">
            <w:pPr>
              <w:tabs>
                <w:tab w:val="left" w:pos="8907"/>
              </w:tabs>
              <w:spacing w:line="240" w:lineRule="auto"/>
              <w:ind w:left="34" w:right="-24"/>
              <w:jc w:val="center"/>
              <w:rPr>
                <w:rFonts w:ascii="Bookman Old Style" w:hAnsi="Bookman Old Style" w:cs="Arial"/>
                <w:sz w:val="24"/>
                <w:szCs w:val="24"/>
              </w:rPr>
            </w:pPr>
          </w:p>
          <w:p w:rsidR="00435467" w:rsidRPr="00376CFC" w:rsidRDefault="00435467" w:rsidP="00F30734">
            <w:pPr>
              <w:tabs>
                <w:tab w:val="left" w:pos="8907"/>
              </w:tabs>
              <w:spacing w:line="240" w:lineRule="auto"/>
              <w:ind w:left="34" w:right="-24"/>
              <w:jc w:val="center"/>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p>
          <w:p w:rsidR="00435467" w:rsidRPr="00376CFC" w:rsidRDefault="00435467" w:rsidP="00435467">
            <w:pPr>
              <w:pStyle w:val="ListParagraph"/>
              <w:spacing w:line="240" w:lineRule="auto"/>
              <w:ind w:left="329" w:right="-92"/>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Default="00435467" w:rsidP="00CD50C7">
            <w:pPr>
              <w:tabs>
                <w:tab w:val="left" w:pos="8907"/>
              </w:tabs>
              <w:spacing w:line="240" w:lineRule="auto"/>
              <w:ind w:right="0"/>
              <w:rPr>
                <w:rFonts w:ascii="Bookman Old Style" w:hAnsi="Bookman Old Style" w:cs="Arial"/>
                <w:sz w:val="24"/>
                <w:szCs w:val="24"/>
                <w:lang w:val="en-US"/>
              </w:rPr>
            </w:pPr>
            <w:r w:rsidRPr="00750E1C">
              <w:rPr>
                <w:rFonts w:ascii="Bookman Old Style" w:hAnsi="Bookman Old Style" w:cs="Arial"/>
                <w:sz w:val="24"/>
                <w:szCs w:val="24"/>
              </w:rPr>
              <w:t xml:space="preserve">Dalam Peraturan Daerah ini yang dimaksud </w:t>
            </w:r>
            <w:r w:rsidR="00CD50C7">
              <w:rPr>
                <w:rFonts w:ascii="Bookman Old Style" w:hAnsi="Bookman Old Style" w:cs="Arial"/>
                <w:sz w:val="24"/>
                <w:szCs w:val="24"/>
                <w:lang w:val="en-US"/>
              </w:rPr>
              <w:t>d</w:t>
            </w:r>
            <w:r w:rsidRPr="00750E1C">
              <w:rPr>
                <w:rFonts w:ascii="Bookman Old Style" w:hAnsi="Bookman Old Style" w:cs="Arial"/>
                <w:sz w:val="24"/>
                <w:szCs w:val="24"/>
              </w:rPr>
              <w:t>engan:</w:t>
            </w:r>
          </w:p>
          <w:p w:rsidR="00F30734" w:rsidRPr="00F30734" w:rsidRDefault="00F30734" w:rsidP="00BA57BE">
            <w:pPr>
              <w:tabs>
                <w:tab w:val="left" w:pos="8907"/>
              </w:tabs>
              <w:spacing w:line="240" w:lineRule="auto"/>
              <w:rPr>
                <w:rFonts w:ascii="Bookman Old Style" w:hAnsi="Bookman Old Style" w:cs="Arial"/>
                <w:sz w:val="14"/>
                <w:szCs w:val="24"/>
                <w:lang w:val="en-US"/>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rPr>
              <w:t>Kota adalah Kota Bengkulu.</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lang w:val="en-US"/>
              </w:rPr>
              <w:t xml:space="preserve">Walikota adalah </w:t>
            </w:r>
            <w:r w:rsidRPr="00750E1C">
              <w:rPr>
                <w:rFonts w:ascii="Bookman Old Style" w:hAnsi="Bookman Old Style" w:cs="Arial"/>
                <w:sz w:val="24"/>
                <w:szCs w:val="24"/>
              </w:rPr>
              <w:t>Walikota</w:t>
            </w:r>
            <w:r w:rsidRPr="00750E1C">
              <w:rPr>
                <w:rFonts w:ascii="Bookman Old Style" w:hAnsi="Bookman Old Style" w:cs="Arial"/>
                <w:sz w:val="24"/>
                <w:szCs w:val="24"/>
                <w:lang w:val="en-US"/>
              </w:rPr>
              <w:t xml:space="preserve"> Bengkulu.</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rPr>
              <w:t>Pemerintah Kota adalah  Walikota dan Perangkat Daerah sebagai unsur penyelenggara pemerintahan daerah</w:t>
            </w:r>
            <w:r w:rsidRPr="00750E1C">
              <w:rPr>
                <w:rFonts w:ascii="Bookman Old Style" w:hAnsi="Bookman Old Style" w:cs="Arial"/>
                <w:sz w:val="24"/>
                <w:szCs w:val="24"/>
                <w:lang w:val="en-US"/>
              </w:rPr>
              <w:t>.</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lang w:val="en-US"/>
              </w:rPr>
              <w:t xml:space="preserve">Pemondokan adalah </w:t>
            </w:r>
            <w:r w:rsidRPr="00750E1C">
              <w:rPr>
                <w:rFonts w:ascii="Bookman Old Style" w:hAnsi="Bookman Old Style" w:cs="Arial"/>
                <w:sz w:val="24"/>
                <w:szCs w:val="24"/>
              </w:rPr>
              <w:t>rumah atau kamar yang disediakan untuk tempat tinggal dalam</w:t>
            </w:r>
            <w:r w:rsidRPr="00750E1C">
              <w:rPr>
                <w:rFonts w:ascii="Bookman Old Style" w:hAnsi="Bookman Old Style" w:cs="Arial"/>
                <w:sz w:val="24"/>
                <w:szCs w:val="24"/>
                <w:lang w:val="en-US"/>
              </w:rPr>
              <w:t xml:space="preserve"> </w:t>
            </w:r>
            <w:r w:rsidRPr="00750E1C">
              <w:rPr>
                <w:rFonts w:ascii="Bookman Old Style" w:hAnsi="Bookman Old Style" w:cs="Arial"/>
                <w:sz w:val="24"/>
                <w:szCs w:val="24"/>
              </w:rPr>
              <w:t>jangka waktu tertentu bagi orang pribadi</w:t>
            </w:r>
            <w:r w:rsidRPr="00750E1C">
              <w:rPr>
                <w:rFonts w:ascii="Bookman Old Style" w:hAnsi="Bookman Old Style" w:cs="Arial"/>
                <w:sz w:val="24"/>
                <w:szCs w:val="24"/>
                <w:lang w:val="en-US"/>
              </w:rPr>
              <w:t>.</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rPr>
              <w:t>Usaha Pemondokan</w:t>
            </w:r>
            <w:r w:rsidRPr="00750E1C">
              <w:rPr>
                <w:rFonts w:ascii="Bookman Old Style" w:hAnsi="Bookman Old Style" w:cs="Arial"/>
                <w:sz w:val="24"/>
                <w:szCs w:val="24"/>
                <w:lang w:val="en-US"/>
              </w:rPr>
              <w:t xml:space="preserve"> adalah suatu </w:t>
            </w:r>
            <w:r w:rsidRPr="00750E1C">
              <w:rPr>
                <w:rFonts w:ascii="Bookman Old Style" w:hAnsi="Bookman Old Style" w:cs="Arial"/>
                <w:sz w:val="24"/>
                <w:szCs w:val="24"/>
              </w:rPr>
              <w:t xml:space="preserve">kegiatan </w:t>
            </w:r>
            <w:r w:rsidRPr="00750E1C">
              <w:rPr>
                <w:rFonts w:ascii="Bookman Old Style" w:hAnsi="Bookman Old Style" w:cs="Arial"/>
                <w:sz w:val="24"/>
                <w:szCs w:val="24"/>
                <w:lang w:val="en-US"/>
              </w:rPr>
              <w:t xml:space="preserve">usaha yang dilakukan oleh orang </w:t>
            </w:r>
            <w:r w:rsidRPr="00750E1C">
              <w:rPr>
                <w:rFonts w:ascii="Bookman Old Style" w:hAnsi="Bookman Old Style" w:cs="Arial"/>
                <w:sz w:val="24"/>
                <w:szCs w:val="24"/>
              </w:rPr>
              <w:t xml:space="preserve">atau </w:t>
            </w:r>
            <w:r w:rsidRPr="00750E1C">
              <w:rPr>
                <w:rFonts w:ascii="Bookman Old Style" w:hAnsi="Bookman Old Style" w:cs="Arial"/>
                <w:sz w:val="24"/>
                <w:szCs w:val="24"/>
                <w:lang w:val="en-US"/>
              </w:rPr>
              <w:t xml:space="preserve">Badan dengan memberikan hak pemanfaatan kepada orang lain atas rumah atau kamar untuk ditempati </w:t>
            </w:r>
            <w:r w:rsidRPr="00750E1C">
              <w:rPr>
                <w:rFonts w:ascii="Bookman Old Style" w:hAnsi="Bookman Old Style" w:cs="Arial"/>
                <w:sz w:val="24"/>
                <w:szCs w:val="24"/>
              </w:rPr>
              <w:t xml:space="preserve">sebagai tempat tinggal </w:t>
            </w:r>
            <w:r w:rsidRPr="00750E1C">
              <w:rPr>
                <w:rFonts w:ascii="Bookman Old Style" w:hAnsi="Bookman Old Style" w:cs="Arial"/>
                <w:sz w:val="24"/>
                <w:szCs w:val="24"/>
                <w:lang w:val="en-US"/>
              </w:rPr>
              <w:t>sementara dengan dipungut atau tidak dipungut biaya.</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lang w:val="en-US"/>
              </w:rPr>
              <w:t xml:space="preserve">Pemilik </w:t>
            </w:r>
            <w:r w:rsidRPr="00750E1C">
              <w:rPr>
                <w:rFonts w:ascii="Bookman Old Style" w:hAnsi="Bookman Old Style" w:cs="Arial"/>
                <w:sz w:val="24"/>
                <w:szCs w:val="24"/>
              </w:rPr>
              <w:t xml:space="preserve">Pemondokan yang selanjutnya disebut Pemilik </w:t>
            </w:r>
            <w:r w:rsidRPr="00750E1C">
              <w:rPr>
                <w:rFonts w:ascii="Bookman Old Style" w:hAnsi="Bookman Old Style" w:cs="Arial"/>
                <w:sz w:val="24"/>
                <w:szCs w:val="24"/>
                <w:lang w:val="en-US"/>
              </w:rPr>
              <w:t xml:space="preserve">adalah orang atau </w:t>
            </w:r>
            <w:r w:rsidRPr="00750E1C">
              <w:rPr>
                <w:rFonts w:ascii="Bookman Old Style" w:hAnsi="Bookman Old Style" w:cs="Arial"/>
                <w:sz w:val="24"/>
                <w:szCs w:val="24"/>
              </w:rPr>
              <w:t>Badan</w:t>
            </w:r>
            <w:r w:rsidRPr="00750E1C">
              <w:rPr>
                <w:rFonts w:ascii="Bookman Old Style" w:hAnsi="Bookman Old Style" w:cs="Arial"/>
                <w:sz w:val="24"/>
                <w:szCs w:val="24"/>
                <w:lang w:val="en-US"/>
              </w:rPr>
              <w:t xml:space="preserve"> yang mempunyai hak dan bertanggung jawab secara penuh atas Usaha Pemondokan.</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lang w:val="en-US"/>
              </w:rPr>
              <w:t>Penanggungjawab</w:t>
            </w:r>
            <w:r w:rsidRPr="00750E1C">
              <w:rPr>
                <w:rFonts w:ascii="Bookman Old Style" w:hAnsi="Bookman Old Style" w:cs="Arial"/>
                <w:sz w:val="24"/>
                <w:szCs w:val="24"/>
              </w:rPr>
              <w:t xml:space="preserve"> Pemondokan yang selanjutnya disebut Penanggungjawab</w:t>
            </w:r>
            <w:r w:rsidRPr="00750E1C">
              <w:rPr>
                <w:rFonts w:ascii="Bookman Old Style" w:hAnsi="Bookman Old Style" w:cs="Arial"/>
                <w:sz w:val="24"/>
                <w:szCs w:val="24"/>
                <w:lang w:val="en-US"/>
              </w:rPr>
              <w:t xml:space="preserve"> adalah </w:t>
            </w:r>
            <w:r w:rsidRPr="00750E1C">
              <w:rPr>
                <w:rFonts w:ascii="Bookman Old Style" w:hAnsi="Bookman Old Style" w:cs="Arial"/>
                <w:sz w:val="24"/>
                <w:szCs w:val="24"/>
              </w:rPr>
              <w:t>p</w:t>
            </w:r>
            <w:r w:rsidRPr="00750E1C">
              <w:rPr>
                <w:rFonts w:ascii="Bookman Old Style" w:hAnsi="Bookman Old Style" w:cs="Arial"/>
                <w:sz w:val="24"/>
                <w:szCs w:val="24"/>
                <w:lang w:val="en-US"/>
              </w:rPr>
              <w:t xml:space="preserve">emilik </w:t>
            </w:r>
            <w:r w:rsidRPr="00750E1C">
              <w:rPr>
                <w:rFonts w:ascii="Bookman Old Style" w:hAnsi="Bookman Old Style" w:cs="Arial"/>
                <w:sz w:val="24"/>
                <w:szCs w:val="24"/>
              </w:rPr>
              <w:t xml:space="preserve">pemondokan </w:t>
            </w:r>
            <w:r w:rsidRPr="00750E1C">
              <w:rPr>
                <w:rFonts w:ascii="Bookman Old Style" w:hAnsi="Bookman Old Style" w:cs="Arial"/>
                <w:sz w:val="24"/>
                <w:szCs w:val="24"/>
                <w:lang w:val="en-US"/>
              </w:rPr>
              <w:t xml:space="preserve">atau orang lain yang ditugaskan/dikuasakan oleh </w:t>
            </w:r>
            <w:r w:rsidRPr="00750E1C">
              <w:rPr>
                <w:rFonts w:ascii="Bookman Old Style" w:hAnsi="Bookman Old Style" w:cs="Arial"/>
                <w:sz w:val="24"/>
                <w:szCs w:val="24"/>
              </w:rPr>
              <w:t>p</w:t>
            </w:r>
            <w:r w:rsidRPr="00750E1C">
              <w:rPr>
                <w:rFonts w:ascii="Bookman Old Style" w:hAnsi="Bookman Old Style" w:cs="Arial"/>
                <w:sz w:val="24"/>
                <w:szCs w:val="24"/>
                <w:lang w:val="en-US"/>
              </w:rPr>
              <w:t xml:space="preserve">emilik </w:t>
            </w:r>
            <w:r w:rsidRPr="00750E1C">
              <w:rPr>
                <w:rFonts w:ascii="Bookman Old Style" w:hAnsi="Bookman Old Style" w:cs="Arial"/>
                <w:sz w:val="24"/>
                <w:szCs w:val="24"/>
              </w:rPr>
              <w:t xml:space="preserve">pemondokan </w:t>
            </w:r>
            <w:r w:rsidRPr="00750E1C">
              <w:rPr>
                <w:rFonts w:ascii="Bookman Old Style" w:hAnsi="Bookman Old Style" w:cs="Arial"/>
                <w:sz w:val="24"/>
                <w:szCs w:val="24"/>
                <w:lang w:val="en-US"/>
              </w:rPr>
              <w:t>untuk be</w:t>
            </w:r>
            <w:r w:rsidRPr="00750E1C">
              <w:rPr>
                <w:rFonts w:ascii="Bookman Old Style" w:hAnsi="Bookman Old Style" w:cs="Arial"/>
                <w:sz w:val="24"/>
                <w:szCs w:val="24"/>
              </w:rPr>
              <w:t>r</w:t>
            </w:r>
            <w:r w:rsidRPr="00750E1C">
              <w:rPr>
                <w:rFonts w:ascii="Bookman Old Style" w:hAnsi="Bookman Old Style" w:cs="Arial"/>
                <w:sz w:val="24"/>
                <w:szCs w:val="24"/>
                <w:lang w:val="en-US"/>
              </w:rPr>
              <w:t xml:space="preserve">tanggung jawab atas pengelolaan </w:t>
            </w:r>
            <w:r w:rsidRPr="00750E1C">
              <w:rPr>
                <w:rFonts w:ascii="Bookman Old Style" w:hAnsi="Bookman Old Style" w:cs="Arial"/>
                <w:sz w:val="24"/>
                <w:szCs w:val="24"/>
              </w:rPr>
              <w:t>Usaha Pemondokan</w:t>
            </w:r>
            <w:r w:rsidRPr="00750E1C">
              <w:rPr>
                <w:rFonts w:ascii="Bookman Old Style" w:hAnsi="Bookman Old Style" w:cs="Arial"/>
                <w:sz w:val="24"/>
                <w:szCs w:val="24"/>
                <w:lang w:val="en-US"/>
              </w:rPr>
              <w:t>.</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750E1C" w:rsidRDefault="00435467" w:rsidP="00F30734">
            <w:pPr>
              <w:pStyle w:val="ListParagraph"/>
              <w:numPr>
                <w:ilvl w:val="0"/>
                <w:numId w:val="5"/>
              </w:numPr>
              <w:tabs>
                <w:tab w:val="left" w:pos="601"/>
                <w:tab w:val="left" w:pos="8907"/>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rPr>
              <w:t xml:space="preserve">Penghuni </w:t>
            </w:r>
            <w:r w:rsidRPr="00750E1C">
              <w:rPr>
                <w:rFonts w:ascii="Bookman Old Style" w:hAnsi="Bookman Old Style" w:cs="Arial"/>
                <w:sz w:val="24"/>
                <w:szCs w:val="24"/>
                <w:lang w:val="en-US"/>
              </w:rPr>
              <w:t xml:space="preserve">Pemondokan </w:t>
            </w:r>
            <w:r w:rsidRPr="00750E1C">
              <w:rPr>
                <w:rFonts w:ascii="Bookman Old Style" w:hAnsi="Bookman Old Style" w:cs="Arial"/>
                <w:sz w:val="24"/>
                <w:szCs w:val="24"/>
              </w:rPr>
              <w:t xml:space="preserve">yang selanjutnya disebut Penghuni </w:t>
            </w:r>
            <w:r w:rsidRPr="00750E1C">
              <w:rPr>
                <w:rFonts w:ascii="Bookman Old Style" w:hAnsi="Bookman Old Style" w:cs="Arial"/>
                <w:sz w:val="24"/>
                <w:szCs w:val="24"/>
                <w:lang w:val="en-US"/>
              </w:rPr>
              <w:t xml:space="preserve">adalah seorang atau beberapa orang yang diberi hak pemanfaatan rumah atau kamar </w:t>
            </w:r>
            <w:r w:rsidRPr="00750E1C">
              <w:rPr>
                <w:rFonts w:ascii="Bookman Old Style" w:hAnsi="Bookman Old Style" w:cs="Arial"/>
                <w:sz w:val="24"/>
                <w:szCs w:val="24"/>
              </w:rPr>
              <w:t xml:space="preserve">untuk </w:t>
            </w:r>
            <w:r w:rsidRPr="00750E1C">
              <w:rPr>
                <w:rFonts w:ascii="Bookman Old Style" w:hAnsi="Bookman Old Style" w:cs="Arial"/>
                <w:sz w:val="24"/>
                <w:szCs w:val="24"/>
                <w:lang w:val="en-US"/>
              </w:rPr>
              <w:t>ditempati sebagai tempat tinggal sementara.</w:t>
            </w: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FB5097" w:rsidRDefault="00435467" w:rsidP="00F30734">
            <w:pPr>
              <w:pStyle w:val="ListParagraph"/>
              <w:numPr>
                <w:ilvl w:val="0"/>
                <w:numId w:val="5"/>
              </w:numPr>
              <w:tabs>
                <w:tab w:val="left" w:pos="601"/>
              </w:tabs>
              <w:spacing w:after="120" w:line="240" w:lineRule="auto"/>
              <w:ind w:left="601" w:right="0" w:hanging="567"/>
              <w:jc w:val="both"/>
              <w:rPr>
                <w:rFonts w:ascii="Bookman Old Style" w:hAnsi="Bookman Old Style" w:cs="Arial"/>
                <w:sz w:val="24"/>
                <w:szCs w:val="24"/>
              </w:rPr>
            </w:pPr>
            <w:r w:rsidRPr="00750E1C">
              <w:rPr>
                <w:rFonts w:ascii="Bookman Old Style" w:hAnsi="Bookman Old Style" w:cs="Arial"/>
                <w:sz w:val="24"/>
                <w:szCs w:val="24"/>
                <w:lang w:val="en-US"/>
              </w:rPr>
              <w:t xml:space="preserve">Izin </w:t>
            </w:r>
            <w:r w:rsidRPr="00750E1C">
              <w:rPr>
                <w:rFonts w:ascii="Bookman Old Style" w:hAnsi="Bookman Old Style" w:cs="Arial"/>
                <w:sz w:val="24"/>
                <w:szCs w:val="24"/>
              </w:rPr>
              <w:t>P</w:t>
            </w:r>
            <w:r w:rsidRPr="00750E1C">
              <w:rPr>
                <w:rFonts w:ascii="Bookman Old Style" w:hAnsi="Bookman Old Style" w:cs="Arial"/>
                <w:sz w:val="24"/>
                <w:szCs w:val="24"/>
                <w:lang w:val="en-US"/>
              </w:rPr>
              <w:t>enyelenggar</w:t>
            </w:r>
            <w:r w:rsidRPr="00750E1C">
              <w:rPr>
                <w:rFonts w:ascii="Bookman Old Style" w:hAnsi="Bookman Old Style" w:cs="Arial"/>
                <w:sz w:val="24"/>
                <w:szCs w:val="24"/>
              </w:rPr>
              <w:t>a</w:t>
            </w:r>
            <w:r w:rsidRPr="00750E1C">
              <w:rPr>
                <w:rFonts w:ascii="Bookman Old Style" w:hAnsi="Bookman Old Style" w:cs="Arial"/>
                <w:sz w:val="24"/>
                <w:szCs w:val="24"/>
                <w:lang w:val="en-US"/>
              </w:rPr>
              <w:t>an</w:t>
            </w:r>
            <w:r w:rsidRPr="00750E1C">
              <w:rPr>
                <w:rFonts w:ascii="Bookman Old Style" w:hAnsi="Bookman Old Style" w:cs="Arial"/>
                <w:sz w:val="24"/>
                <w:szCs w:val="24"/>
              </w:rPr>
              <w:t xml:space="preserve"> Usaha Pemondokan</w:t>
            </w:r>
            <w:r w:rsidRPr="00750E1C">
              <w:rPr>
                <w:rFonts w:ascii="Bookman Old Style" w:hAnsi="Bookman Old Style" w:cs="Arial"/>
                <w:sz w:val="24"/>
                <w:szCs w:val="24"/>
                <w:lang w:val="en-US"/>
              </w:rPr>
              <w:t xml:space="preserve"> yang selanjutnya disebut </w:t>
            </w:r>
            <w:r w:rsidRPr="00750E1C">
              <w:rPr>
                <w:rFonts w:ascii="Bookman Old Style" w:hAnsi="Bookman Old Style" w:cs="Arial"/>
                <w:sz w:val="24"/>
                <w:szCs w:val="24"/>
              </w:rPr>
              <w:t>I</w:t>
            </w:r>
            <w:r w:rsidRPr="00750E1C">
              <w:rPr>
                <w:rFonts w:ascii="Bookman Old Style" w:hAnsi="Bookman Old Style" w:cs="Arial"/>
                <w:sz w:val="24"/>
                <w:szCs w:val="24"/>
                <w:lang w:val="en-US"/>
              </w:rPr>
              <w:t>zin adalah izin yang diberikan untuk kegiatan Usaha Pemondokan.</w:t>
            </w:r>
          </w:p>
          <w:p w:rsidR="00FB5097" w:rsidRPr="00750E1C" w:rsidRDefault="00FB5097" w:rsidP="00FB5097">
            <w:pPr>
              <w:pStyle w:val="ListParagraph"/>
              <w:tabs>
                <w:tab w:val="left" w:pos="601"/>
              </w:tabs>
              <w:spacing w:after="120" w:line="240" w:lineRule="auto"/>
              <w:ind w:left="601" w:right="0"/>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rPr>
            </w:pPr>
            <w:r w:rsidRPr="00376CFC">
              <w:rPr>
                <w:rFonts w:ascii="Bookman Old Style" w:hAnsi="Bookman Old Style" w:cs="Arial"/>
                <w:sz w:val="24"/>
                <w:szCs w:val="24"/>
              </w:rPr>
              <w:t>BAB II</w:t>
            </w:r>
          </w:p>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ASAS DAN TUJUAN</w:t>
            </w:r>
          </w:p>
          <w:p w:rsidR="00435467" w:rsidRPr="00376CFC" w:rsidRDefault="00435467" w:rsidP="00F30734">
            <w:pPr>
              <w:pStyle w:val="ListParagraph"/>
              <w:tabs>
                <w:tab w:val="left" w:pos="8907"/>
              </w:tabs>
              <w:spacing w:line="240" w:lineRule="auto"/>
              <w:ind w:left="601" w:right="-24" w:hanging="567"/>
              <w:rPr>
                <w:rFonts w:ascii="Bookman Old Style" w:hAnsi="Bookman Old Style" w:cs="Arial"/>
                <w:sz w:val="24"/>
                <w:szCs w:val="24"/>
                <w:lang w:val="en-US"/>
              </w:rPr>
            </w:pPr>
          </w:p>
          <w:p w:rsidR="00435467"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rPr>
              <w:t>Pasal</w:t>
            </w:r>
            <w:r w:rsidRPr="00376CFC">
              <w:rPr>
                <w:rFonts w:ascii="Bookman Old Style" w:hAnsi="Bookman Old Style" w:cs="Arial"/>
                <w:sz w:val="24"/>
                <w:szCs w:val="24"/>
              </w:rPr>
              <w:t xml:space="preserve"> </w:t>
            </w:r>
            <w:r>
              <w:rPr>
                <w:rFonts w:ascii="Bookman Old Style" w:hAnsi="Bookman Old Style" w:cs="Arial"/>
                <w:sz w:val="24"/>
                <w:szCs w:val="24"/>
              </w:rPr>
              <w:t>2</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pStyle w:val="ListParagraph"/>
              <w:tabs>
                <w:tab w:val="left" w:pos="8907"/>
              </w:tabs>
              <w:spacing w:line="240" w:lineRule="auto"/>
              <w:ind w:left="23" w:right="-24" w:firstLine="11"/>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Penyelenggaraan </w:t>
            </w:r>
            <w:r>
              <w:rPr>
                <w:rFonts w:ascii="Bookman Old Style" w:hAnsi="Bookman Old Style" w:cs="Arial"/>
                <w:sz w:val="24"/>
                <w:szCs w:val="24"/>
              </w:rPr>
              <w:t>Usaha Pemondokan</w:t>
            </w:r>
            <w:r>
              <w:rPr>
                <w:rFonts w:ascii="Bookman Old Style" w:hAnsi="Bookman Old Style" w:cs="Arial"/>
                <w:sz w:val="24"/>
                <w:szCs w:val="24"/>
                <w:lang w:val="en-US"/>
              </w:rPr>
              <w:t xml:space="preserve"> </w:t>
            </w:r>
            <w:r w:rsidRPr="00376CFC">
              <w:rPr>
                <w:rFonts w:ascii="Bookman Old Style" w:hAnsi="Bookman Old Style" w:cs="Arial"/>
                <w:sz w:val="24"/>
                <w:szCs w:val="24"/>
                <w:lang w:val="en-US"/>
              </w:rPr>
              <w:t>berpedoman pada norma-norma hukum, agama, adat, kepatutan dan kekeluargaan</w:t>
            </w:r>
            <w:r>
              <w:rPr>
                <w:rFonts w:ascii="Bookman Old Style" w:hAnsi="Bookman Old Style" w:cs="Arial"/>
                <w:sz w:val="24"/>
                <w:szCs w:val="24"/>
                <w:lang w:val="en-US"/>
              </w:rPr>
              <w:t xml:space="preserve"> yang dilaksanakan berdasarkan asas kemandirian dan manfaat usaha</w:t>
            </w:r>
            <w:r w:rsidRPr="00376CFC">
              <w:rPr>
                <w:rFonts w:ascii="Bookman Old Style" w:hAnsi="Bookman Old Style" w:cs="Arial"/>
                <w:sz w:val="24"/>
                <w:szCs w:val="24"/>
                <w:lang w:val="en-US"/>
              </w:rPr>
              <w:t xml:space="preserve">. </w:t>
            </w:r>
          </w:p>
          <w:p w:rsidR="00435467" w:rsidRPr="00CD50C7" w:rsidRDefault="00435467" w:rsidP="00F30734">
            <w:pPr>
              <w:pStyle w:val="ListParagraph"/>
              <w:spacing w:line="240" w:lineRule="auto"/>
              <w:ind w:left="601" w:right="-92" w:hanging="567"/>
              <w:jc w:val="both"/>
              <w:rPr>
                <w:rFonts w:ascii="Bookman Old Style" w:hAnsi="Bookman Old Style" w:cs="Arial"/>
                <w:sz w:val="32"/>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w:t>
            </w:r>
            <w:r>
              <w:rPr>
                <w:rFonts w:ascii="Bookman Old Style" w:hAnsi="Bookman Old Style" w:cs="Arial"/>
                <w:sz w:val="24"/>
                <w:szCs w:val="24"/>
              </w:rPr>
              <w:t>3</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pStyle w:val="ListParagraph"/>
              <w:tabs>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t xml:space="preserve">Tujuan </w:t>
            </w:r>
            <w:r w:rsidRPr="00376CFC">
              <w:rPr>
                <w:rFonts w:ascii="Bookman Old Style" w:hAnsi="Bookman Old Style" w:cs="Arial"/>
                <w:sz w:val="24"/>
                <w:szCs w:val="24"/>
                <w:lang w:val="en-US"/>
              </w:rPr>
              <w:t xml:space="preserve">Penyelenggaraan </w:t>
            </w:r>
            <w:r>
              <w:rPr>
                <w:rFonts w:ascii="Bookman Old Style" w:hAnsi="Bookman Old Style" w:cs="Arial"/>
                <w:sz w:val="24"/>
                <w:szCs w:val="24"/>
                <w:lang w:val="en-US"/>
              </w:rPr>
              <w:t>Usaha Pemondokan adalah</w:t>
            </w:r>
            <w:r w:rsidRPr="00376CFC">
              <w:rPr>
                <w:rFonts w:ascii="Bookman Old Style" w:hAnsi="Bookman Old Style" w:cs="Arial"/>
                <w:sz w:val="24"/>
                <w:szCs w:val="24"/>
                <w:lang w:val="en-US"/>
              </w:rPr>
              <w:t xml:space="preserve"> : </w:t>
            </w:r>
          </w:p>
          <w:p w:rsidR="00435467" w:rsidRDefault="00435467" w:rsidP="00CD50C7">
            <w:pPr>
              <w:pStyle w:val="ListParagraph"/>
              <w:numPr>
                <w:ilvl w:val="0"/>
                <w:numId w:val="8"/>
              </w:numPr>
              <w:tabs>
                <w:tab w:val="left" w:pos="2694"/>
                <w:tab w:val="left" w:pos="8907"/>
              </w:tabs>
              <w:spacing w:line="240" w:lineRule="auto"/>
              <w:ind w:left="460" w:right="-24" w:hanging="426"/>
              <w:jc w:val="both"/>
              <w:rPr>
                <w:rFonts w:ascii="Bookman Old Style" w:hAnsi="Bookman Old Style" w:cs="Arial"/>
                <w:sz w:val="24"/>
                <w:szCs w:val="24"/>
                <w:lang w:val="en-US"/>
              </w:rPr>
            </w:pPr>
            <w:r>
              <w:rPr>
                <w:rFonts w:ascii="Bookman Old Style" w:hAnsi="Bookman Old Style" w:cs="Arial"/>
                <w:sz w:val="24"/>
                <w:szCs w:val="24"/>
                <w:lang w:val="en-US"/>
              </w:rPr>
              <w:t>p</w:t>
            </w:r>
            <w:r w:rsidRPr="00376CFC">
              <w:rPr>
                <w:rFonts w:ascii="Bookman Old Style" w:hAnsi="Bookman Old Style" w:cs="Arial"/>
                <w:sz w:val="24"/>
                <w:szCs w:val="24"/>
                <w:lang w:val="en-US"/>
              </w:rPr>
              <w:t xml:space="preserve">enataan dan pengendalian </w:t>
            </w:r>
            <w:r>
              <w:rPr>
                <w:rFonts w:ascii="Bookman Old Style" w:hAnsi="Bookman Old Style" w:cs="Arial"/>
                <w:sz w:val="24"/>
                <w:szCs w:val="24"/>
                <w:lang w:val="en-US"/>
              </w:rPr>
              <w:t>Usaha Pemondokan</w:t>
            </w:r>
            <w:r w:rsidRPr="00376CFC">
              <w:rPr>
                <w:rFonts w:ascii="Bookman Old Style" w:hAnsi="Bookman Old Style" w:cs="Arial"/>
                <w:sz w:val="24"/>
                <w:szCs w:val="24"/>
                <w:lang w:val="en-US"/>
              </w:rPr>
              <w:t>;</w:t>
            </w:r>
          </w:p>
          <w:p w:rsidR="00435467" w:rsidRPr="00951B58" w:rsidRDefault="00435467" w:rsidP="00CD50C7">
            <w:pPr>
              <w:pStyle w:val="ListParagraph"/>
              <w:numPr>
                <w:ilvl w:val="0"/>
                <w:numId w:val="8"/>
              </w:numPr>
              <w:tabs>
                <w:tab w:val="left" w:pos="2694"/>
                <w:tab w:val="left" w:pos="8907"/>
              </w:tabs>
              <w:spacing w:line="240" w:lineRule="auto"/>
              <w:ind w:left="460" w:right="-24" w:hanging="426"/>
              <w:jc w:val="both"/>
              <w:rPr>
                <w:rFonts w:ascii="Bookman Old Style" w:hAnsi="Bookman Old Style" w:cs="Arial"/>
                <w:sz w:val="24"/>
                <w:szCs w:val="24"/>
                <w:lang w:val="en-US"/>
              </w:rPr>
            </w:pPr>
            <w:r>
              <w:rPr>
                <w:rFonts w:ascii="Bookman Old Style" w:hAnsi="Bookman Old Style" w:cs="Arial"/>
                <w:sz w:val="24"/>
                <w:szCs w:val="24"/>
                <w:lang w:val="en-US"/>
              </w:rPr>
              <w:t>p</w:t>
            </w:r>
            <w:r w:rsidRPr="00376CFC">
              <w:rPr>
                <w:rFonts w:ascii="Bookman Old Style" w:hAnsi="Bookman Old Style" w:cs="Arial"/>
                <w:sz w:val="24"/>
                <w:szCs w:val="24"/>
                <w:lang w:val="en-US"/>
              </w:rPr>
              <w:t>enataan dan pengendalian kependudukan;</w:t>
            </w:r>
          </w:p>
          <w:p w:rsidR="00435467" w:rsidRPr="00376CFC" w:rsidRDefault="00435467" w:rsidP="00CD50C7">
            <w:pPr>
              <w:pStyle w:val="ListParagraph"/>
              <w:numPr>
                <w:ilvl w:val="0"/>
                <w:numId w:val="8"/>
              </w:numPr>
              <w:tabs>
                <w:tab w:val="left" w:pos="2694"/>
                <w:tab w:val="left" w:pos="8907"/>
              </w:tabs>
              <w:spacing w:line="240" w:lineRule="auto"/>
              <w:ind w:left="460" w:right="-24" w:hanging="426"/>
              <w:jc w:val="both"/>
              <w:rPr>
                <w:rFonts w:ascii="Bookman Old Style" w:hAnsi="Bookman Old Style" w:cs="Arial"/>
                <w:sz w:val="24"/>
                <w:szCs w:val="24"/>
                <w:lang w:val="en-US"/>
              </w:rPr>
            </w:pPr>
            <w:r>
              <w:rPr>
                <w:rFonts w:ascii="Bookman Old Style" w:hAnsi="Bookman Old Style" w:cs="Arial"/>
                <w:sz w:val="24"/>
                <w:szCs w:val="24"/>
                <w:lang w:val="en-US"/>
              </w:rPr>
              <w:t>m</w:t>
            </w:r>
            <w:r w:rsidRPr="00376CFC">
              <w:rPr>
                <w:rFonts w:ascii="Bookman Old Style" w:hAnsi="Bookman Old Style" w:cs="Arial"/>
                <w:sz w:val="24"/>
                <w:szCs w:val="24"/>
                <w:lang w:val="en-US"/>
              </w:rPr>
              <w:t>engatasi permasalahan sosial yang timbul karena interaksi sosial antar kultur;</w:t>
            </w:r>
          </w:p>
          <w:p w:rsidR="00435467" w:rsidRPr="00376CFC" w:rsidRDefault="00435467" w:rsidP="00CD50C7">
            <w:pPr>
              <w:pStyle w:val="ListParagraph"/>
              <w:numPr>
                <w:ilvl w:val="0"/>
                <w:numId w:val="8"/>
              </w:numPr>
              <w:tabs>
                <w:tab w:val="left" w:pos="2694"/>
                <w:tab w:val="left" w:pos="8907"/>
              </w:tabs>
              <w:spacing w:line="240" w:lineRule="auto"/>
              <w:ind w:left="460" w:right="-24" w:hanging="426"/>
              <w:jc w:val="both"/>
              <w:rPr>
                <w:rFonts w:ascii="Bookman Old Style" w:hAnsi="Bookman Old Style" w:cs="Arial"/>
                <w:sz w:val="24"/>
                <w:szCs w:val="24"/>
                <w:lang w:val="en-US"/>
              </w:rPr>
            </w:pPr>
            <w:r>
              <w:rPr>
                <w:rFonts w:ascii="Bookman Old Style" w:hAnsi="Bookman Old Style" w:cs="Arial"/>
                <w:sz w:val="24"/>
                <w:szCs w:val="24"/>
                <w:lang w:val="en-US"/>
              </w:rPr>
              <w:t>m</w:t>
            </w:r>
            <w:r w:rsidRPr="00376CFC">
              <w:rPr>
                <w:rFonts w:ascii="Bookman Old Style" w:hAnsi="Bookman Old Style" w:cs="Arial"/>
                <w:sz w:val="24"/>
                <w:szCs w:val="24"/>
                <w:lang w:val="en-US"/>
              </w:rPr>
              <w:t xml:space="preserve">elestarikan dan mengembangkan nilai-nilai </w:t>
            </w:r>
            <w:r w:rsidRPr="00376CFC">
              <w:rPr>
                <w:rFonts w:ascii="Bookman Old Style" w:hAnsi="Bookman Old Style" w:cs="Arial"/>
                <w:sz w:val="24"/>
                <w:szCs w:val="24"/>
              </w:rPr>
              <w:t xml:space="preserve">sosial </w:t>
            </w:r>
            <w:r w:rsidRPr="00376CFC">
              <w:rPr>
                <w:rFonts w:ascii="Bookman Old Style" w:hAnsi="Bookman Old Style" w:cs="Arial"/>
                <w:sz w:val="24"/>
                <w:szCs w:val="24"/>
                <w:lang w:val="en-US"/>
              </w:rPr>
              <w:t xml:space="preserve">budaya </w:t>
            </w:r>
            <w:r w:rsidRPr="00376CFC">
              <w:rPr>
                <w:rFonts w:ascii="Bookman Old Style" w:hAnsi="Bookman Old Style" w:cs="Arial"/>
                <w:sz w:val="24"/>
                <w:szCs w:val="24"/>
              </w:rPr>
              <w:t>ma</w:t>
            </w:r>
            <w:r w:rsidRPr="00376CFC">
              <w:rPr>
                <w:rFonts w:ascii="Bookman Old Style" w:hAnsi="Bookman Old Style" w:cs="Arial"/>
                <w:sz w:val="24"/>
                <w:szCs w:val="24"/>
                <w:lang w:val="en-US"/>
              </w:rPr>
              <w:t>s</w:t>
            </w:r>
            <w:r w:rsidRPr="00376CFC">
              <w:rPr>
                <w:rFonts w:ascii="Bookman Old Style" w:hAnsi="Bookman Old Style" w:cs="Arial"/>
                <w:sz w:val="24"/>
                <w:szCs w:val="24"/>
              </w:rPr>
              <w:t>yarakat s</w:t>
            </w:r>
            <w:r w:rsidRPr="00376CFC">
              <w:rPr>
                <w:rFonts w:ascii="Bookman Old Style" w:hAnsi="Bookman Old Style" w:cs="Arial"/>
                <w:sz w:val="24"/>
                <w:szCs w:val="24"/>
                <w:lang w:val="en-US"/>
              </w:rPr>
              <w:t>etempat;</w:t>
            </w:r>
            <w:r>
              <w:rPr>
                <w:rFonts w:ascii="Bookman Old Style" w:hAnsi="Bookman Old Style" w:cs="Arial"/>
                <w:sz w:val="24"/>
                <w:szCs w:val="24"/>
                <w:lang w:val="en-US"/>
              </w:rPr>
              <w:t xml:space="preserve"> dan</w:t>
            </w:r>
          </w:p>
          <w:p w:rsidR="00435467" w:rsidRPr="00376CFC" w:rsidRDefault="00435467" w:rsidP="00CD50C7">
            <w:pPr>
              <w:pStyle w:val="ListParagraph"/>
              <w:numPr>
                <w:ilvl w:val="0"/>
                <w:numId w:val="8"/>
              </w:numPr>
              <w:tabs>
                <w:tab w:val="left" w:pos="2694"/>
                <w:tab w:val="left" w:pos="8907"/>
              </w:tabs>
              <w:spacing w:line="240" w:lineRule="auto"/>
              <w:ind w:left="460" w:right="-24" w:hanging="426"/>
              <w:jc w:val="both"/>
              <w:rPr>
                <w:rFonts w:ascii="Bookman Old Style" w:hAnsi="Bookman Old Style" w:cs="Arial"/>
                <w:sz w:val="24"/>
                <w:szCs w:val="24"/>
                <w:lang w:val="en-US"/>
              </w:rPr>
            </w:pPr>
            <w:r>
              <w:rPr>
                <w:rFonts w:ascii="Bookman Old Style" w:hAnsi="Bookman Old Style" w:cs="Arial"/>
                <w:sz w:val="24"/>
                <w:szCs w:val="24"/>
                <w:lang w:val="en-US"/>
              </w:rPr>
              <w:t>t</w:t>
            </w:r>
            <w:r w:rsidRPr="00376CFC">
              <w:rPr>
                <w:rFonts w:ascii="Bookman Old Style" w:hAnsi="Bookman Old Style" w:cs="Arial"/>
                <w:sz w:val="24"/>
                <w:szCs w:val="24"/>
              </w:rPr>
              <w:t>erciptanya</w:t>
            </w:r>
            <w:r w:rsidRPr="00376CFC">
              <w:rPr>
                <w:rFonts w:ascii="Bookman Old Style" w:hAnsi="Bookman Old Style" w:cs="Arial"/>
                <w:sz w:val="24"/>
                <w:szCs w:val="24"/>
                <w:lang w:val="en-US"/>
              </w:rPr>
              <w:t xml:space="preserve"> ketentraman dan ketertiban dalam kehidupan bermasyarakat.</w:t>
            </w:r>
          </w:p>
          <w:p w:rsidR="00435467" w:rsidRDefault="00435467" w:rsidP="00F30734">
            <w:pPr>
              <w:pStyle w:val="ListParagraph"/>
              <w:spacing w:line="240" w:lineRule="auto"/>
              <w:ind w:left="601" w:right="-92" w:hanging="567"/>
              <w:jc w:val="both"/>
              <w:rPr>
                <w:rFonts w:ascii="Bookman Old Style" w:hAnsi="Bookman Old Style" w:cs="Arial"/>
                <w:sz w:val="24"/>
                <w:szCs w:val="24"/>
                <w:lang w:val="en-US"/>
              </w:rPr>
            </w:pPr>
          </w:p>
          <w:p w:rsidR="00CD50C7" w:rsidRPr="00CD50C7" w:rsidRDefault="00CD50C7" w:rsidP="00F30734">
            <w:pPr>
              <w:pStyle w:val="ListParagraph"/>
              <w:spacing w:line="240" w:lineRule="auto"/>
              <w:ind w:left="601" w:right="-92" w:hanging="567"/>
              <w:jc w:val="both"/>
              <w:rPr>
                <w:rFonts w:ascii="Bookman Old Style" w:hAnsi="Bookman Old Style" w:cs="Arial"/>
                <w:sz w:val="24"/>
                <w:szCs w:val="24"/>
                <w:lang w:val="en-US"/>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rPr>
            </w:pPr>
            <w:r w:rsidRPr="00376CFC">
              <w:rPr>
                <w:rFonts w:ascii="Bookman Old Style" w:hAnsi="Bookman Old Style" w:cs="Arial"/>
                <w:sz w:val="24"/>
                <w:szCs w:val="24"/>
              </w:rPr>
              <w:t>BAB III</w:t>
            </w:r>
          </w:p>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 xml:space="preserve">PENYELENGGARAAN </w:t>
            </w:r>
            <w:r>
              <w:rPr>
                <w:rFonts w:ascii="Bookman Old Style" w:hAnsi="Bookman Old Style" w:cs="Arial"/>
                <w:sz w:val="24"/>
                <w:szCs w:val="24"/>
                <w:lang w:val="en-US"/>
              </w:rPr>
              <w:t>USAHA PEMONDOKAN</w:t>
            </w:r>
            <w:r w:rsidRPr="00376CFC">
              <w:rPr>
                <w:rFonts w:ascii="Bookman Old Style" w:hAnsi="Bookman Old Style" w:cs="Arial"/>
                <w:sz w:val="24"/>
                <w:szCs w:val="24"/>
                <w:lang w:val="en-US"/>
              </w:rPr>
              <w:t xml:space="preserve"> </w:t>
            </w:r>
          </w:p>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p>
          <w:p w:rsidR="00435467"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 xml:space="preserve">Bagian Kesatu </w:t>
            </w:r>
          </w:p>
          <w:p w:rsidR="00435467"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 xml:space="preserve">Bentuk Bangunan Pemondokan </w:t>
            </w:r>
          </w:p>
          <w:p w:rsidR="00435467"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 xml:space="preserve"> </w:t>
            </w:r>
          </w:p>
          <w:p w:rsidR="00435467" w:rsidRPr="00DB15F6"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 xml:space="preserve">Pasal </w:t>
            </w:r>
            <w:r>
              <w:rPr>
                <w:rFonts w:ascii="Bookman Old Style" w:hAnsi="Bookman Old Style" w:cs="Arial"/>
                <w:sz w:val="24"/>
                <w:szCs w:val="24"/>
              </w:rPr>
              <w:t>4</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1C241B" w:rsidRDefault="00435467" w:rsidP="00F30734">
            <w:pPr>
              <w:pStyle w:val="ListParagraph"/>
              <w:numPr>
                <w:ilvl w:val="0"/>
                <w:numId w:val="18"/>
              </w:numPr>
              <w:tabs>
                <w:tab w:val="left" w:pos="2694"/>
                <w:tab w:val="left" w:pos="8907"/>
              </w:tabs>
              <w:spacing w:line="240" w:lineRule="auto"/>
              <w:ind w:left="601" w:right="-24" w:hanging="567"/>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lang w:val="en-US"/>
              </w:rPr>
              <w:t>B</w:t>
            </w:r>
            <w:r w:rsidR="001746C5">
              <w:rPr>
                <w:rFonts w:ascii="Bookman Old Style" w:hAnsi="Bookman Old Style" w:cs="Arial"/>
                <w:color w:val="000000" w:themeColor="text1"/>
                <w:sz w:val="24"/>
                <w:szCs w:val="24"/>
                <w:lang w:val="en-US"/>
              </w:rPr>
              <w:t>entuk B</w:t>
            </w:r>
            <w:r w:rsidRPr="001C241B">
              <w:rPr>
                <w:rFonts w:ascii="Bookman Old Style" w:hAnsi="Bookman Old Style" w:cs="Arial"/>
                <w:color w:val="000000" w:themeColor="text1"/>
                <w:sz w:val="24"/>
                <w:szCs w:val="24"/>
                <w:lang w:val="en-US"/>
              </w:rPr>
              <w:t xml:space="preserve">angunan </w:t>
            </w:r>
            <w:r>
              <w:rPr>
                <w:rFonts w:ascii="Bookman Old Style" w:hAnsi="Bookman Old Style" w:cs="Arial"/>
                <w:color w:val="000000" w:themeColor="text1"/>
                <w:sz w:val="24"/>
                <w:szCs w:val="24"/>
                <w:lang w:val="en-US"/>
              </w:rPr>
              <w:t>Pemondokan</w:t>
            </w:r>
            <w:r w:rsidRPr="001C241B">
              <w:rPr>
                <w:rFonts w:ascii="Bookman Old Style" w:hAnsi="Bookman Old Style" w:cs="Arial"/>
                <w:color w:val="000000" w:themeColor="text1"/>
                <w:sz w:val="24"/>
                <w:szCs w:val="24"/>
                <w:lang w:val="en-US"/>
              </w:rPr>
              <w:t xml:space="preserve"> terdiri atas: </w:t>
            </w:r>
          </w:p>
          <w:p w:rsidR="00435467" w:rsidRPr="001C241B" w:rsidRDefault="00435467" w:rsidP="00FB5097">
            <w:pPr>
              <w:pStyle w:val="ListParagraph"/>
              <w:numPr>
                <w:ilvl w:val="0"/>
                <w:numId w:val="6"/>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lang w:val="en-US"/>
              </w:rPr>
              <w:t>b</w:t>
            </w:r>
            <w:r w:rsidRPr="001C241B">
              <w:rPr>
                <w:rFonts w:ascii="Bookman Old Style" w:hAnsi="Bookman Old Style" w:cs="Arial"/>
                <w:color w:val="000000" w:themeColor="text1"/>
                <w:sz w:val="24"/>
                <w:szCs w:val="24"/>
                <w:lang w:val="en-US"/>
              </w:rPr>
              <w:t>angunan dalam bentuk kamar yang terdiri dari dua atau lebih yang disediakan untuk dimanfaatkan orang lain sebagai tempat tinggal sementara dengan dipungut bayaran</w:t>
            </w:r>
            <w:r w:rsidRPr="001C241B">
              <w:rPr>
                <w:rFonts w:ascii="Bookman Old Style" w:hAnsi="Bookman Old Style" w:cs="Arial"/>
                <w:color w:val="000000" w:themeColor="text1"/>
                <w:sz w:val="24"/>
                <w:szCs w:val="24"/>
              </w:rPr>
              <w:t xml:space="preserve"> atau tidak dipungut bayaran</w:t>
            </w:r>
            <w:r w:rsidRPr="001C241B">
              <w:rPr>
                <w:rFonts w:ascii="Bookman Old Style" w:hAnsi="Bookman Old Style" w:cs="Arial"/>
                <w:color w:val="000000" w:themeColor="text1"/>
                <w:sz w:val="24"/>
                <w:szCs w:val="24"/>
                <w:lang w:val="en-US"/>
              </w:rPr>
              <w:t xml:space="preserve">; </w:t>
            </w:r>
          </w:p>
          <w:p w:rsidR="00435467" w:rsidRPr="001C241B" w:rsidRDefault="00435467" w:rsidP="00FB5097">
            <w:pPr>
              <w:pStyle w:val="ListParagraph"/>
              <w:numPr>
                <w:ilvl w:val="0"/>
                <w:numId w:val="6"/>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lang w:val="en-US"/>
              </w:rPr>
              <w:t>b</w:t>
            </w:r>
            <w:r w:rsidRPr="001C241B">
              <w:rPr>
                <w:rFonts w:ascii="Bookman Old Style" w:hAnsi="Bookman Old Style" w:cs="Arial"/>
                <w:color w:val="000000" w:themeColor="text1"/>
                <w:sz w:val="24"/>
                <w:szCs w:val="24"/>
                <w:lang w:val="en-US"/>
              </w:rPr>
              <w:t>angunan rumah yang dua kamar atau lebih disediakan untuk dimanfaatkan orang lain sebagai tempat tinggal sementara dengan dipungut bayaran;</w:t>
            </w:r>
            <w:r>
              <w:rPr>
                <w:rFonts w:ascii="Bookman Old Style" w:hAnsi="Bookman Old Style" w:cs="Arial"/>
                <w:color w:val="000000" w:themeColor="text1"/>
                <w:sz w:val="24"/>
                <w:szCs w:val="24"/>
                <w:lang w:val="en-US"/>
              </w:rPr>
              <w:t xml:space="preserve"> dan</w:t>
            </w:r>
          </w:p>
          <w:p w:rsidR="00435467" w:rsidRDefault="00435467" w:rsidP="00FB5097">
            <w:pPr>
              <w:pStyle w:val="ListParagraph"/>
              <w:numPr>
                <w:ilvl w:val="0"/>
                <w:numId w:val="6"/>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lang w:val="en-US"/>
              </w:rPr>
              <w:lastRenderedPageBreak/>
              <w:t>d</w:t>
            </w:r>
            <w:r w:rsidRPr="001C241B">
              <w:rPr>
                <w:rFonts w:ascii="Bookman Old Style" w:hAnsi="Bookman Old Style" w:cs="Arial"/>
                <w:color w:val="000000" w:themeColor="text1"/>
                <w:sz w:val="24"/>
                <w:szCs w:val="24"/>
                <w:lang w:val="en-US"/>
              </w:rPr>
              <w:t xml:space="preserve">ua atau lebih bangunan rumah yang berada dalam satu lokasi  yang dimiliki atau dikuasai oleh satu orang atau satu </w:t>
            </w:r>
            <w:r>
              <w:rPr>
                <w:rFonts w:ascii="Bookman Old Style" w:hAnsi="Bookman Old Style" w:cs="Arial"/>
                <w:color w:val="000000" w:themeColor="text1"/>
                <w:sz w:val="24"/>
                <w:szCs w:val="24"/>
                <w:lang w:val="en-US"/>
              </w:rPr>
              <w:t>Badan</w:t>
            </w:r>
            <w:r w:rsidRPr="001C241B">
              <w:rPr>
                <w:rFonts w:ascii="Bookman Old Style" w:hAnsi="Bookman Old Style" w:cs="Arial"/>
                <w:color w:val="000000" w:themeColor="text1"/>
                <w:sz w:val="24"/>
                <w:szCs w:val="24"/>
                <w:lang w:val="en-US"/>
              </w:rPr>
              <w:t xml:space="preserve"> yang disediakan dan dimanfaatkan orang lain sebagai tempat tinggal sem</w:t>
            </w:r>
            <w:r>
              <w:rPr>
                <w:rFonts w:ascii="Bookman Old Style" w:hAnsi="Bookman Old Style" w:cs="Arial"/>
                <w:color w:val="000000" w:themeColor="text1"/>
                <w:sz w:val="24"/>
                <w:szCs w:val="24"/>
                <w:lang w:val="en-US"/>
              </w:rPr>
              <w:t>entara dengan dipungut bayaran.</w:t>
            </w:r>
          </w:p>
          <w:p w:rsidR="00FB5097" w:rsidRPr="00CD50C7" w:rsidRDefault="00FB5097" w:rsidP="00FB5097">
            <w:pPr>
              <w:pStyle w:val="ListParagraph"/>
              <w:tabs>
                <w:tab w:val="left" w:pos="3261"/>
                <w:tab w:val="left" w:pos="8907"/>
              </w:tabs>
              <w:spacing w:line="240" w:lineRule="auto"/>
              <w:ind w:left="1026" w:right="-24"/>
              <w:jc w:val="both"/>
              <w:rPr>
                <w:rFonts w:ascii="Bookman Old Style" w:hAnsi="Bookman Old Style" w:cs="Arial"/>
                <w:color w:val="000000" w:themeColor="text1"/>
                <w:sz w:val="10"/>
                <w:szCs w:val="24"/>
                <w:lang w:val="en-US"/>
              </w:rPr>
            </w:pPr>
          </w:p>
          <w:p w:rsidR="00435467" w:rsidRPr="001C241B" w:rsidRDefault="00435467" w:rsidP="00F30734">
            <w:pPr>
              <w:pStyle w:val="ListParagraph"/>
              <w:numPr>
                <w:ilvl w:val="0"/>
                <w:numId w:val="18"/>
              </w:numPr>
              <w:tabs>
                <w:tab w:val="left" w:pos="2694"/>
                <w:tab w:val="left" w:pos="8907"/>
              </w:tabs>
              <w:spacing w:line="240" w:lineRule="auto"/>
              <w:ind w:left="601" w:right="-24" w:hanging="567"/>
              <w:jc w:val="both"/>
              <w:rPr>
                <w:rFonts w:ascii="Bookman Old Style" w:hAnsi="Bookman Old Style" w:cs="Arial"/>
                <w:color w:val="000000" w:themeColor="text1"/>
                <w:sz w:val="24"/>
                <w:szCs w:val="24"/>
                <w:lang w:val="en-US"/>
              </w:rPr>
            </w:pPr>
            <w:r w:rsidRPr="001C241B">
              <w:rPr>
                <w:rFonts w:ascii="Bookman Old Style" w:hAnsi="Bookman Old Style" w:cs="Arial"/>
                <w:color w:val="000000" w:themeColor="text1"/>
                <w:sz w:val="24"/>
                <w:szCs w:val="24"/>
                <w:lang w:val="en-US"/>
              </w:rPr>
              <w:t xml:space="preserve">Pengecualian dari </w:t>
            </w:r>
            <w:r>
              <w:rPr>
                <w:rFonts w:ascii="Bookman Old Style" w:hAnsi="Bookman Old Style" w:cs="Arial"/>
                <w:color w:val="000000" w:themeColor="text1"/>
                <w:sz w:val="24"/>
                <w:szCs w:val="24"/>
                <w:lang w:val="en-US"/>
              </w:rPr>
              <w:t>Pemondokan</w:t>
            </w:r>
            <w:r w:rsidRPr="001C241B">
              <w:rPr>
                <w:rFonts w:ascii="Bookman Old Style" w:hAnsi="Bookman Old Style" w:cs="Arial"/>
                <w:color w:val="000000" w:themeColor="text1"/>
                <w:sz w:val="24"/>
                <w:szCs w:val="24"/>
                <w:lang w:val="en-US"/>
              </w:rPr>
              <w:t xml:space="preserve"> sebagaimana dimaksud pada ayat (1) adalah :</w:t>
            </w:r>
          </w:p>
          <w:p w:rsidR="00435467" w:rsidRPr="001C241B" w:rsidRDefault="00435467" w:rsidP="00FB5097">
            <w:pPr>
              <w:pStyle w:val="ListParagraph"/>
              <w:numPr>
                <w:ilvl w:val="0"/>
                <w:numId w:val="7"/>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lang w:val="en-US"/>
              </w:rPr>
              <w:t>s</w:t>
            </w:r>
            <w:r w:rsidRPr="001C241B">
              <w:rPr>
                <w:rFonts w:ascii="Bookman Old Style" w:hAnsi="Bookman Old Style" w:cs="Arial"/>
                <w:color w:val="000000" w:themeColor="text1"/>
                <w:sz w:val="24"/>
                <w:szCs w:val="24"/>
                <w:lang w:val="en-US"/>
              </w:rPr>
              <w:t>atu unit bangunan rumah yang disewa oleh rumah tangga/keluarga.</w:t>
            </w:r>
          </w:p>
          <w:p w:rsidR="00435467" w:rsidRPr="001C241B" w:rsidRDefault="00435467" w:rsidP="00FB5097">
            <w:pPr>
              <w:pStyle w:val="ListParagraph"/>
              <w:numPr>
                <w:ilvl w:val="0"/>
                <w:numId w:val="7"/>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rPr>
              <w:t>h</w:t>
            </w:r>
            <w:r w:rsidRPr="001C241B">
              <w:rPr>
                <w:rFonts w:ascii="Bookman Old Style" w:hAnsi="Bookman Old Style" w:cs="Arial"/>
                <w:color w:val="000000" w:themeColor="text1"/>
                <w:sz w:val="24"/>
                <w:szCs w:val="24"/>
                <w:lang w:val="en-US"/>
              </w:rPr>
              <w:t>otel;</w:t>
            </w:r>
          </w:p>
          <w:p w:rsidR="00435467" w:rsidRPr="001C241B" w:rsidRDefault="00435467" w:rsidP="00FB5097">
            <w:pPr>
              <w:pStyle w:val="ListParagraph"/>
              <w:numPr>
                <w:ilvl w:val="0"/>
                <w:numId w:val="7"/>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rPr>
              <w:t>p</w:t>
            </w:r>
            <w:r w:rsidRPr="001C241B">
              <w:rPr>
                <w:rFonts w:ascii="Bookman Old Style" w:hAnsi="Bookman Old Style" w:cs="Arial"/>
                <w:color w:val="000000" w:themeColor="text1"/>
                <w:sz w:val="24"/>
                <w:szCs w:val="24"/>
                <w:lang w:val="en-US"/>
              </w:rPr>
              <w:t>ondok wisata;</w:t>
            </w:r>
          </w:p>
          <w:p w:rsidR="00435467" w:rsidRPr="001C241B" w:rsidRDefault="00435467" w:rsidP="00FB5097">
            <w:pPr>
              <w:pStyle w:val="ListParagraph"/>
              <w:numPr>
                <w:ilvl w:val="0"/>
                <w:numId w:val="7"/>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rPr>
              <w:t>a</w:t>
            </w:r>
            <w:r w:rsidRPr="001C241B">
              <w:rPr>
                <w:rFonts w:ascii="Bookman Old Style" w:hAnsi="Bookman Old Style" w:cs="Arial"/>
                <w:color w:val="000000" w:themeColor="text1"/>
                <w:sz w:val="24"/>
                <w:szCs w:val="24"/>
                <w:lang w:val="en-US"/>
              </w:rPr>
              <w:t>partemen;</w:t>
            </w:r>
          </w:p>
          <w:p w:rsidR="00435467" w:rsidRPr="001C241B" w:rsidRDefault="00435467" w:rsidP="00FB5097">
            <w:pPr>
              <w:pStyle w:val="ListParagraph"/>
              <w:numPr>
                <w:ilvl w:val="0"/>
                <w:numId w:val="7"/>
              </w:numPr>
              <w:tabs>
                <w:tab w:val="left" w:pos="3261"/>
                <w:tab w:val="left" w:pos="8907"/>
              </w:tabs>
              <w:spacing w:line="240" w:lineRule="auto"/>
              <w:ind w:left="1026" w:right="-24" w:hanging="425"/>
              <w:jc w:val="both"/>
              <w:rPr>
                <w:rFonts w:ascii="Bookman Old Style" w:hAnsi="Bookman Old Style" w:cs="Arial"/>
                <w:color w:val="000000" w:themeColor="text1"/>
                <w:sz w:val="24"/>
                <w:szCs w:val="24"/>
                <w:lang w:val="en-US"/>
              </w:rPr>
            </w:pPr>
            <w:r>
              <w:rPr>
                <w:rFonts w:ascii="Bookman Old Style" w:hAnsi="Bookman Old Style" w:cs="Arial"/>
                <w:color w:val="000000" w:themeColor="text1"/>
                <w:sz w:val="24"/>
                <w:szCs w:val="24"/>
              </w:rPr>
              <w:t>r</w:t>
            </w:r>
            <w:r w:rsidRPr="001C241B">
              <w:rPr>
                <w:rFonts w:ascii="Bookman Old Style" w:hAnsi="Bookman Old Style" w:cs="Arial"/>
                <w:color w:val="000000" w:themeColor="text1"/>
                <w:sz w:val="24"/>
                <w:szCs w:val="24"/>
                <w:lang w:val="en-US"/>
              </w:rPr>
              <w:t>umah susun;</w:t>
            </w:r>
          </w:p>
          <w:p w:rsidR="00435467" w:rsidRPr="00243915" w:rsidRDefault="00435467" w:rsidP="00FB5097">
            <w:pPr>
              <w:pStyle w:val="ListParagraph"/>
              <w:numPr>
                <w:ilvl w:val="0"/>
                <w:numId w:val="7"/>
              </w:numPr>
              <w:tabs>
                <w:tab w:val="left" w:pos="3261"/>
                <w:tab w:val="left" w:pos="8907"/>
              </w:tabs>
              <w:spacing w:line="240" w:lineRule="auto"/>
              <w:ind w:left="1026" w:right="-24" w:hanging="425"/>
              <w:jc w:val="both"/>
              <w:rPr>
                <w:rFonts w:ascii="Bookman Old Style" w:hAnsi="Bookman Old Style" w:cs="Arial"/>
                <w:sz w:val="24"/>
                <w:szCs w:val="24"/>
                <w:lang w:val="en-US"/>
              </w:rPr>
            </w:pPr>
            <w:r w:rsidRPr="00243915">
              <w:rPr>
                <w:rFonts w:ascii="Bookman Old Style" w:hAnsi="Bookman Old Style" w:cs="Arial"/>
                <w:sz w:val="24"/>
                <w:szCs w:val="24"/>
              </w:rPr>
              <w:t>a</w:t>
            </w:r>
            <w:r w:rsidRPr="00243915">
              <w:rPr>
                <w:rFonts w:ascii="Bookman Old Style" w:hAnsi="Bookman Old Style" w:cs="Arial"/>
                <w:sz w:val="24"/>
                <w:szCs w:val="24"/>
                <w:lang w:val="en-US"/>
              </w:rPr>
              <w:t>srama</w:t>
            </w:r>
            <w:r w:rsidRPr="00243915">
              <w:rPr>
                <w:rFonts w:ascii="Bookman Old Style" w:hAnsi="Bookman Old Style" w:cs="Arial"/>
                <w:sz w:val="24"/>
                <w:szCs w:val="24"/>
              </w:rPr>
              <w:t>.</w:t>
            </w:r>
            <w:r w:rsidRPr="00243915">
              <w:rPr>
                <w:rFonts w:ascii="Bookman Old Style" w:hAnsi="Bookman Old Style" w:cs="Arial"/>
                <w:sz w:val="24"/>
                <w:szCs w:val="24"/>
                <w:lang w:val="en-US"/>
              </w:rPr>
              <w:t xml:space="preserve"> </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 xml:space="preserve">Bagian Kedua </w:t>
            </w:r>
          </w:p>
          <w:p w:rsidR="00435467" w:rsidRPr="00376CFC"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Perizinan</w:t>
            </w:r>
          </w:p>
          <w:p w:rsidR="00435467" w:rsidRPr="00360591" w:rsidRDefault="00435467" w:rsidP="00F30734">
            <w:pPr>
              <w:pStyle w:val="ListParagraph"/>
              <w:tabs>
                <w:tab w:val="left" w:pos="8907"/>
              </w:tabs>
              <w:spacing w:line="240" w:lineRule="auto"/>
              <w:ind w:left="601" w:right="-24" w:hanging="567"/>
              <w:jc w:val="center"/>
              <w:rPr>
                <w:rFonts w:ascii="Bookman Old Style" w:hAnsi="Bookman Old Style" w:cs="Arial"/>
                <w:color w:val="FF0000"/>
                <w:sz w:val="10"/>
                <w:szCs w:val="24"/>
                <w:lang w:val="en-US"/>
              </w:rPr>
            </w:pPr>
          </w:p>
          <w:p w:rsidR="00435467" w:rsidRPr="00DB15F6"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 xml:space="preserve">Pasal </w:t>
            </w:r>
            <w:r>
              <w:rPr>
                <w:rFonts w:ascii="Bookman Old Style" w:hAnsi="Bookman Old Style" w:cs="Arial"/>
                <w:sz w:val="24"/>
                <w:szCs w:val="24"/>
              </w:rPr>
              <w:t>5</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510ACD" w:rsidRDefault="00435467" w:rsidP="00F30734">
            <w:pPr>
              <w:pStyle w:val="ListParagraph"/>
              <w:numPr>
                <w:ilvl w:val="0"/>
                <w:numId w:val="10"/>
              </w:numPr>
              <w:tabs>
                <w:tab w:val="left" w:pos="2694"/>
                <w:tab w:val="left" w:pos="8907"/>
              </w:tabs>
              <w:spacing w:line="240" w:lineRule="auto"/>
              <w:ind w:left="601" w:right="-24" w:hanging="567"/>
              <w:jc w:val="both"/>
              <w:rPr>
                <w:rFonts w:ascii="Bookman Old Style" w:hAnsi="Bookman Old Style" w:cs="Arial"/>
                <w:sz w:val="24"/>
                <w:szCs w:val="24"/>
                <w:lang w:val="en-US"/>
              </w:rPr>
            </w:pPr>
            <w:r w:rsidRPr="00510ACD">
              <w:rPr>
                <w:rFonts w:ascii="Bookman Old Style" w:hAnsi="Bookman Old Style" w:cs="Arial"/>
                <w:sz w:val="24"/>
                <w:szCs w:val="24"/>
                <w:lang w:val="en-US"/>
              </w:rPr>
              <w:t>Setiap orang atau Badan yang me</w:t>
            </w:r>
            <w:r w:rsidRPr="00510ACD">
              <w:rPr>
                <w:rFonts w:ascii="Bookman Old Style" w:hAnsi="Bookman Old Style" w:cs="Arial"/>
                <w:sz w:val="24"/>
                <w:szCs w:val="24"/>
              </w:rPr>
              <w:t>nyelenggarakan</w:t>
            </w:r>
            <w:r w:rsidRPr="00510ACD">
              <w:rPr>
                <w:rFonts w:ascii="Bookman Old Style" w:hAnsi="Bookman Old Style" w:cs="Arial"/>
                <w:sz w:val="24"/>
                <w:szCs w:val="24"/>
                <w:lang w:val="en-US"/>
              </w:rPr>
              <w:t xml:space="preserve"> Usaha Pemondokan wajib memiliki Izin</w:t>
            </w:r>
            <w:r w:rsidR="001746C5">
              <w:rPr>
                <w:rFonts w:ascii="Bookman Old Style" w:hAnsi="Bookman Old Style" w:cs="Arial"/>
                <w:sz w:val="24"/>
                <w:szCs w:val="24"/>
                <w:lang w:val="en-US"/>
              </w:rPr>
              <w:t>.</w:t>
            </w:r>
            <w:r w:rsidRPr="00510ACD">
              <w:rPr>
                <w:rFonts w:ascii="Bookman Old Style" w:hAnsi="Bookman Old Style" w:cs="Arial"/>
                <w:sz w:val="24"/>
                <w:szCs w:val="24"/>
                <w:lang w:val="en-US"/>
              </w:rPr>
              <w:t xml:space="preserve"> </w:t>
            </w:r>
          </w:p>
          <w:p w:rsidR="00435467" w:rsidRPr="00510ACD" w:rsidRDefault="00435467" w:rsidP="00F30734">
            <w:pPr>
              <w:pStyle w:val="ListParagraph"/>
              <w:numPr>
                <w:ilvl w:val="0"/>
                <w:numId w:val="10"/>
              </w:numPr>
              <w:tabs>
                <w:tab w:val="left" w:pos="2694"/>
                <w:tab w:val="left" w:pos="8907"/>
              </w:tabs>
              <w:spacing w:line="240" w:lineRule="auto"/>
              <w:ind w:left="601" w:right="-24" w:hanging="567"/>
              <w:jc w:val="both"/>
              <w:rPr>
                <w:rFonts w:ascii="Bookman Old Style" w:hAnsi="Bookman Old Style" w:cs="Arial"/>
                <w:sz w:val="24"/>
                <w:szCs w:val="24"/>
                <w:lang w:val="en-US"/>
              </w:rPr>
            </w:pPr>
            <w:r w:rsidRPr="00510ACD">
              <w:rPr>
                <w:rFonts w:ascii="Bookman Old Style" w:hAnsi="Bookman Old Style" w:cs="Arial"/>
                <w:sz w:val="24"/>
                <w:szCs w:val="24"/>
                <w:lang w:val="en-US"/>
              </w:rPr>
              <w:t xml:space="preserve">Izin </w:t>
            </w:r>
            <w:r w:rsidRPr="00510ACD">
              <w:rPr>
                <w:rFonts w:ascii="Bookman Old Style" w:hAnsi="Bookman Old Style" w:cs="Arial"/>
                <w:sz w:val="24"/>
                <w:szCs w:val="24"/>
              </w:rPr>
              <w:t xml:space="preserve">sebagaimana yang dimaksud pada ayat (1) </w:t>
            </w:r>
            <w:r w:rsidRPr="00510ACD">
              <w:rPr>
                <w:rFonts w:ascii="Bookman Old Style" w:hAnsi="Bookman Old Style" w:cs="Arial"/>
                <w:sz w:val="24"/>
                <w:szCs w:val="24"/>
                <w:lang w:val="en-US"/>
              </w:rPr>
              <w:t xml:space="preserve"> ditetapkan</w:t>
            </w:r>
            <w:r w:rsidRPr="00510ACD">
              <w:rPr>
                <w:rFonts w:ascii="Bookman Old Style" w:hAnsi="Bookman Old Style" w:cs="Arial"/>
                <w:sz w:val="24"/>
                <w:szCs w:val="24"/>
              </w:rPr>
              <w:t xml:space="preserve"> oleh</w:t>
            </w:r>
            <w:r w:rsidRPr="00510ACD">
              <w:rPr>
                <w:rFonts w:ascii="Bookman Old Style" w:hAnsi="Bookman Old Style" w:cs="Arial"/>
                <w:sz w:val="24"/>
                <w:szCs w:val="24"/>
                <w:lang w:val="en-US"/>
              </w:rPr>
              <w:t xml:space="preserve"> Walikota atau Pejabat yang ditunjuk.</w:t>
            </w:r>
          </w:p>
          <w:p w:rsidR="00435467" w:rsidRPr="00FE27F5" w:rsidRDefault="00435467" w:rsidP="00F30734">
            <w:pPr>
              <w:pStyle w:val="ListParagraph"/>
              <w:tabs>
                <w:tab w:val="left" w:pos="2694"/>
                <w:tab w:val="left" w:pos="8907"/>
              </w:tabs>
              <w:spacing w:line="240" w:lineRule="auto"/>
              <w:ind w:left="601" w:right="-24" w:hanging="567"/>
              <w:jc w:val="both"/>
              <w:rPr>
                <w:rFonts w:ascii="Bookman Old Style" w:hAnsi="Bookman Old Style" w:cs="Arial"/>
                <w:sz w:val="24"/>
                <w:szCs w:val="24"/>
                <w:lang w:val="en-US"/>
              </w:rPr>
            </w:pPr>
            <w:r w:rsidRPr="00FE27F5">
              <w:rPr>
                <w:rFonts w:ascii="Bookman Old Style" w:hAnsi="Bookman Old Style" w:cs="Arial"/>
                <w:sz w:val="24"/>
                <w:szCs w:val="24"/>
              </w:rPr>
              <w:t xml:space="preserve">(3) </w:t>
            </w:r>
            <w:r w:rsidRPr="00FE27F5">
              <w:rPr>
                <w:rFonts w:ascii="Bookman Old Style" w:hAnsi="Bookman Old Style" w:cs="Arial"/>
                <w:sz w:val="24"/>
                <w:szCs w:val="24"/>
              </w:rPr>
              <w:tab/>
            </w:r>
            <w:r w:rsidRPr="00FE27F5">
              <w:rPr>
                <w:rFonts w:ascii="Bookman Old Style" w:hAnsi="Bookman Old Style" w:cs="Arial"/>
                <w:sz w:val="24"/>
                <w:szCs w:val="24"/>
                <w:lang w:val="en-US"/>
              </w:rPr>
              <w:t xml:space="preserve">Izin berlaku selama usaha masih berjalan dan wajib melakukan daftar ulang setiap 5 (lima) tahun. </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DB15F6" w:rsidRDefault="00435467"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 xml:space="preserve">Pasal </w:t>
            </w:r>
            <w:r>
              <w:rPr>
                <w:rFonts w:ascii="Bookman Old Style" w:hAnsi="Bookman Old Style" w:cs="Arial"/>
                <w:sz w:val="24"/>
                <w:szCs w:val="24"/>
              </w:rPr>
              <w:t>6</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435467" w:rsidRPr="00376CFC" w:rsidRDefault="00435467" w:rsidP="00F30734">
            <w:pPr>
              <w:pStyle w:val="ListParagraph"/>
              <w:numPr>
                <w:ilvl w:val="0"/>
                <w:numId w:val="24"/>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Untuk dapat memperoleh izin sebagaimana dimaksud dalam </w:t>
            </w:r>
            <w:r>
              <w:rPr>
                <w:rFonts w:ascii="Bookman Old Style" w:hAnsi="Bookman Old Style" w:cs="Arial"/>
                <w:sz w:val="24"/>
                <w:szCs w:val="24"/>
                <w:lang w:val="en-US"/>
              </w:rPr>
              <w:t>Pasal</w:t>
            </w:r>
            <w:r w:rsidRPr="00376CFC">
              <w:rPr>
                <w:rFonts w:ascii="Bookman Old Style" w:hAnsi="Bookman Old Style" w:cs="Arial"/>
                <w:sz w:val="24"/>
                <w:szCs w:val="24"/>
                <w:lang w:val="en-US"/>
              </w:rPr>
              <w:t xml:space="preserve"> 5 ayat (1) pemohon mengajukan permohonan secara tertulis kepada </w:t>
            </w:r>
            <w:r>
              <w:rPr>
                <w:rFonts w:ascii="Bookman Old Style" w:hAnsi="Bookman Old Style" w:cs="Arial"/>
                <w:sz w:val="24"/>
                <w:szCs w:val="24"/>
                <w:lang w:val="en-US"/>
              </w:rPr>
              <w:t>Walikota</w:t>
            </w:r>
            <w:r w:rsidRPr="00376CFC">
              <w:rPr>
                <w:rFonts w:ascii="Bookman Old Style" w:hAnsi="Bookman Old Style" w:cs="Arial"/>
                <w:sz w:val="24"/>
                <w:szCs w:val="24"/>
                <w:lang w:val="en-US"/>
              </w:rPr>
              <w:t xml:space="preserve"> melalui Pejabat yang ditunjuk.</w:t>
            </w:r>
          </w:p>
          <w:p w:rsidR="00435467" w:rsidRPr="00376CFC" w:rsidRDefault="00435467" w:rsidP="00F30734">
            <w:pPr>
              <w:pStyle w:val="ListParagraph"/>
              <w:numPr>
                <w:ilvl w:val="0"/>
                <w:numId w:val="24"/>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Permohonan sebagaimana dimaksud pada ayat (1) dilengkapi</w:t>
            </w:r>
            <w:r>
              <w:rPr>
                <w:rFonts w:ascii="Bookman Old Style" w:hAnsi="Bookman Old Style" w:cs="Arial"/>
                <w:sz w:val="24"/>
                <w:szCs w:val="24"/>
                <w:lang w:val="en-US"/>
              </w:rPr>
              <w:t xml:space="preserve"> </w:t>
            </w:r>
            <w:r w:rsidRPr="00376CFC">
              <w:rPr>
                <w:rFonts w:ascii="Bookman Old Style" w:hAnsi="Bookman Old Style" w:cs="Arial"/>
                <w:sz w:val="24"/>
                <w:szCs w:val="24"/>
                <w:lang w:val="en-US"/>
              </w:rPr>
              <w:t>dengan persyaratan sebagai berikut :</w:t>
            </w:r>
          </w:p>
          <w:p w:rsidR="00435467" w:rsidRPr="00376CFC" w:rsidRDefault="00435467" w:rsidP="00FB5097">
            <w:pPr>
              <w:pStyle w:val="ListParagraph"/>
              <w:numPr>
                <w:ilvl w:val="0"/>
                <w:numId w:val="25"/>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lang w:val="en-US"/>
              </w:rPr>
              <w:t>izin mendirikan bangunan</w:t>
            </w:r>
            <w:r>
              <w:rPr>
                <w:rFonts w:ascii="Bookman Old Style" w:hAnsi="Bookman Old Style" w:cs="Arial"/>
                <w:sz w:val="24"/>
                <w:szCs w:val="24"/>
                <w:lang w:val="en-US"/>
              </w:rPr>
              <w:t>;</w:t>
            </w:r>
          </w:p>
          <w:p w:rsidR="00435467" w:rsidRPr="00376CFC" w:rsidRDefault="00435467" w:rsidP="00FB5097">
            <w:pPr>
              <w:pStyle w:val="ListParagraph"/>
              <w:numPr>
                <w:ilvl w:val="0"/>
                <w:numId w:val="25"/>
              </w:numPr>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lang w:val="en-US"/>
              </w:rPr>
              <w:t>g</w:t>
            </w:r>
            <w:r w:rsidRPr="00376CFC">
              <w:rPr>
                <w:rFonts w:ascii="Bookman Old Style" w:hAnsi="Bookman Old Style" w:cs="Arial"/>
                <w:sz w:val="24"/>
                <w:szCs w:val="24"/>
                <w:lang w:val="en-US"/>
              </w:rPr>
              <w:t>ambar atau denah</w:t>
            </w:r>
            <w:r>
              <w:rPr>
                <w:rFonts w:ascii="Bookman Old Style" w:hAnsi="Bookman Old Style" w:cs="Arial"/>
                <w:sz w:val="24"/>
                <w:szCs w:val="24"/>
                <w:lang w:val="en-US"/>
              </w:rPr>
              <w:t>; dan</w:t>
            </w:r>
          </w:p>
          <w:p w:rsidR="00435467" w:rsidRPr="00376CFC" w:rsidRDefault="00435467" w:rsidP="00FB5097">
            <w:pPr>
              <w:pStyle w:val="ListParagraph"/>
              <w:numPr>
                <w:ilvl w:val="0"/>
                <w:numId w:val="25"/>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lang w:val="en-US"/>
              </w:rPr>
              <w:t>izin gangguan (HO)</w:t>
            </w:r>
            <w:r>
              <w:rPr>
                <w:rFonts w:ascii="Bookman Old Style" w:hAnsi="Bookman Old Style" w:cs="Arial"/>
                <w:sz w:val="24"/>
                <w:szCs w:val="24"/>
                <w:lang w:val="en-US"/>
              </w:rPr>
              <w:t>.</w:t>
            </w:r>
          </w:p>
          <w:p w:rsidR="00435467" w:rsidRPr="00376CFC" w:rsidRDefault="00435467" w:rsidP="00F30734">
            <w:pPr>
              <w:pStyle w:val="ListParagraph"/>
              <w:numPr>
                <w:ilvl w:val="0"/>
                <w:numId w:val="24"/>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Ketentuan lebih lanjut mengenai persyaratan dan tata cara pengajuan permohonan diatur dengan </w:t>
            </w:r>
            <w:r>
              <w:rPr>
                <w:rFonts w:ascii="Bookman Old Style" w:hAnsi="Bookman Old Style" w:cs="Arial"/>
                <w:sz w:val="24"/>
                <w:szCs w:val="24"/>
                <w:lang w:val="en-US"/>
              </w:rPr>
              <w:t>Peraturan Walikota</w:t>
            </w:r>
            <w:r w:rsidRPr="00376CFC">
              <w:rPr>
                <w:rFonts w:ascii="Bookman Old Style" w:hAnsi="Bookman Old Style" w:cs="Arial"/>
                <w:sz w:val="24"/>
                <w:szCs w:val="24"/>
                <w:lang w:val="en-US"/>
              </w:rPr>
              <w:t>.</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B15F6"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w:t>
            </w:r>
            <w:r>
              <w:rPr>
                <w:rFonts w:ascii="Bookman Old Style" w:hAnsi="Bookman Old Style" w:cs="Arial"/>
                <w:sz w:val="24"/>
                <w:szCs w:val="24"/>
              </w:rPr>
              <w:t>7</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pStyle w:val="ListParagraph"/>
              <w:numPr>
                <w:ilvl w:val="0"/>
                <w:numId w:val="26"/>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Apabila terdapat perubahan pemanfaatan </w:t>
            </w:r>
            <w:r>
              <w:rPr>
                <w:rFonts w:ascii="Bookman Old Style" w:hAnsi="Bookman Old Style" w:cs="Arial"/>
                <w:sz w:val="24"/>
                <w:szCs w:val="24"/>
                <w:lang w:val="en-US"/>
              </w:rPr>
              <w:t>Pemondokan</w:t>
            </w:r>
            <w:r w:rsidRPr="00376CFC">
              <w:rPr>
                <w:rFonts w:ascii="Bookman Old Style" w:hAnsi="Bookman Old Style" w:cs="Arial"/>
                <w:sz w:val="24"/>
                <w:szCs w:val="24"/>
                <w:lang w:val="en-US"/>
              </w:rPr>
              <w:t xml:space="preserve">, perubahan </w:t>
            </w:r>
            <w:r>
              <w:rPr>
                <w:rFonts w:ascii="Bookman Old Style" w:hAnsi="Bookman Old Style" w:cs="Arial"/>
                <w:sz w:val="24"/>
                <w:szCs w:val="24"/>
              </w:rPr>
              <w:t>kepemilikan</w:t>
            </w:r>
            <w:r w:rsidRPr="00376CFC">
              <w:rPr>
                <w:rFonts w:ascii="Bookman Old Style" w:hAnsi="Bookman Old Style" w:cs="Arial"/>
                <w:sz w:val="24"/>
                <w:szCs w:val="24"/>
                <w:lang w:val="en-US"/>
              </w:rPr>
              <w:t xml:space="preserve">, dan perubahan jumlah kamar, </w:t>
            </w:r>
            <w:r>
              <w:rPr>
                <w:rFonts w:ascii="Bookman Old Style" w:hAnsi="Bookman Old Style" w:cs="Arial"/>
                <w:sz w:val="24"/>
                <w:szCs w:val="24"/>
              </w:rPr>
              <w:t xml:space="preserve">pemegang </w:t>
            </w:r>
            <w:r w:rsidRPr="00376CFC">
              <w:rPr>
                <w:rFonts w:ascii="Bookman Old Style" w:hAnsi="Bookman Old Style" w:cs="Arial"/>
                <w:sz w:val="24"/>
                <w:szCs w:val="24"/>
                <w:lang w:val="en-US"/>
              </w:rPr>
              <w:t xml:space="preserve">Izin wajib mengajukan permohonan </w:t>
            </w:r>
            <w:r>
              <w:rPr>
                <w:rFonts w:ascii="Bookman Old Style" w:hAnsi="Bookman Old Style" w:cs="Arial"/>
                <w:sz w:val="24"/>
                <w:szCs w:val="24"/>
              </w:rPr>
              <w:t xml:space="preserve">perubahan </w:t>
            </w:r>
            <w:r w:rsidRPr="00376CFC">
              <w:rPr>
                <w:rFonts w:ascii="Bookman Old Style" w:hAnsi="Bookman Old Style" w:cs="Arial"/>
                <w:sz w:val="24"/>
                <w:szCs w:val="24"/>
              </w:rPr>
              <w:t>izin</w:t>
            </w:r>
            <w:r w:rsidRPr="00376CFC">
              <w:rPr>
                <w:rFonts w:ascii="Bookman Old Style" w:hAnsi="Bookman Old Style" w:cs="Arial"/>
                <w:sz w:val="24"/>
                <w:szCs w:val="24"/>
                <w:lang w:val="en-US"/>
              </w:rPr>
              <w:t xml:space="preserve">. </w:t>
            </w:r>
          </w:p>
          <w:p w:rsidR="00F30734" w:rsidRPr="00376CFC" w:rsidRDefault="00F30734" w:rsidP="00F30734">
            <w:pPr>
              <w:pStyle w:val="ListParagraph"/>
              <w:numPr>
                <w:ilvl w:val="0"/>
                <w:numId w:val="26"/>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P</w:t>
            </w:r>
            <w:r w:rsidRPr="00376CFC">
              <w:rPr>
                <w:rFonts w:ascii="Bookman Old Style" w:hAnsi="Bookman Old Style" w:cs="Arial"/>
                <w:sz w:val="24"/>
                <w:szCs w:val="24"/>
                <w:lang w:val="en-US"/>
              </w:rPr>
              <w:t xml:space="preserve">erubahan </w:t>
            </w:r>
            <w:r>
              <w:rPr>
                <w:rFonts w:ascii="Bookman Old Style" w:hAnsi="Bookman Old Style" w:cs="Arial"/>
                <w:sz w:val="24"/>
                <w:szCs w:val="24"/>
              </w:rPr>
              <w:t>i</w:t>
            </w:r>
            <w:r w:rsidRPr="00376CFC">
              <w:rPr>
                <w:rFonts w:ascii="Bookman Old Style" w:hAnsi="Bookman Old Style" w:cs="Arial"/>
                <w:sz w:val="24"/>
                <w:szCs w:val="24"/>
                <w:lang w:val="en-US"/>
              </w:rPr>
              <w:t xml:space="preserve">zin sebagaimana dimaksud pada ayat (1) diajukan secara tertulis kepada </w:t>
            </w:r>
            <w:r>
              <w:rPr>
                <w:rFonts w:ascii="Bookman Old Style" w:hAnsi="Bookman Old Style" w:cs="Arial"/>
                <w:sz w:val="24"/>
                <w:szCs w:val="24"/>
                <w:lang w:val="en-US"/>
              </w:rPr>
              <w:t>Walikota</w:t>
            </w:r>
            <w:r w:rsidRPr="00376CFC">
              <w:rPr>
                <w:rFonts w:ascii="Bookman Old Style" w:hAnsi="Bookman Old Style" w:cs="Arial"/>
                <w:sz w:val="24"/>
                <w:szCs w:val="24"/>
                <w:lang w:val="en-US"/>
              </w:rPr>
              <w:t xml:space="preserve"> melalui Pejabat yang ditunjuk.</w:t>
            </w:r>
          </w:p>
          <w:p w:rsidR="00F30734" w:rsidRPr="00376CFC" w:rsidRDefault="00F30734" w:rsidP="00F30734">
            <w:pPr>
              <w:pStyle w:val="ListParagraph"/>
              <w:numPr>
                <w:ilvl w:val="0"/>
                <w:numId w:val="26"/>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Ketentuan lebih lanjut mengenai persyaratan dan tata cara pengajuan permohonan izin perubahan sebagaimana dimaksud pada ayat (2) diatur dengan </w:t>
            </w:r>
            <w:r>
              <w:rPr>
                <w:rFonts w:ascii="Bookman Old Style" w:hAnsi="Bookman Old Style" w:cs="Arial"/>
                <w:sz w:val="24"/>
                <w:szCs w:val="24"/>
                <w:lang w:val="en-US"/>
              </w:rPr>
              <w:t>Peraturan Walikota</w:t>
            </w:r>
            <w:r w:rsidRPr="00376CFC">
              <w:rPr>
                <w:rFonts w:ascii="Bookman Old Style" w:hAnsi="Bookman Old Style" w:cs="Arial"/>
                <w:sz w:val="24"/>
                <w:szCs w:val="24"/>
                <w:lang w:val="en-US"/>
              </w:rPr>
              <w:t>.</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196CA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rPr>
            </w:pPr>
            <w:r w:rsidRPr="00196CAC">
              <w:rPr>
                <w:rFonts w:ascii="Bookman Old Style" w:hAnsi="Bookman Old Style" w:cs="Arial"/>
                <w:sz w:val="24"/>
                <w:szCs w:val="24"/>
                <w:lang w:val="en-US"/>
              </w:rPr>
              <w:t xml:space="preserve">Pasal </w:t>
            </w:r>
            <w:r w:rsidRPr="00196CAC">
              <w:rPr>
                <w:rFonts w:ascii="Bookman Old Style" w:hAnsi="Bookman Old Style" w:cs="Arial"/>
                <w:sz w:val="24"/>
                <w:szCs w:val="24"/>
              </w:rPr>
              <w:t>8</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196CAC" w:rsidRDefault="00F30734" w:rsidP="00F30734">
            <w:pPr>
              <w:pStyle w:val="ListParagraph"/>
              <w:numPr>
                <w:ilvl w:val="0"/>
                <w:numId w:val="28"/>
              </w:numPr>
              <w:tabs>
                <w:tab w:val="left" w:pos="2694"/>
                <w:tab w:val="left" w:pos="8907"/>
              </w:tabs>
              <w:spacing w:line="240" w:lineRule="auto"/>
              <w:ind w:left="601" w:right="-24" w:hanging="567"/>
              <w:jc w:val="both"/>
              <w:rPr>
                <w:rFonts w:ascii="Bookman Old Style" w:hAnsi="Bookman Old Style" w:cs="Arial"/>
                <w:sz w:val="24"/>
                <w:szCs w:val="24"/>
                <w:lang w:val="en-US"/>
              </w:rPr>
            </w:pPr>
            <w:r w:rsidRPr="00196CAC">
              <w:rPr>
                <w:rFonts w:ascii="Bookman Old Style" w:hAnsi="Bookman Old Style" w:cs="Arial"/>
                <w:sz w:val="24"/>
                <w:szCs w:val="24"/>
                <w:lang w:val="en-US"/>
              </w:rPr>
              <w:t xml:space="preserve">Daftar ulang sebagaimana dimaksud dalam Pasal </w:t>
            </w:r>
            <w:r w:rsidRPr="00196CAC">
              <w:rPr>
                <w:rFonts w:ascii="Bookman Old Style" w:hAnsi="Bookman Old Style" w:cs="Arial"/>
                <w:sz w:val="24"/>
                <w:szCs w:val="24"/>
              </w:rPr>
              <w:t>5</w:t>
            </w:r>
            <w:r w:rsidRPr="00196CAC">
              <w:rPr>
                <w:rFonts w:ascii="Bookman Old Style" w:hAnsi="Bookman Old Style" w:cs="Arial"/>
                <w:sz w:val="24"/>
                <w:szCs w:val="24"/>
                <w:lang w:val="en-US"/>
              </w:rPr>
              <w:t xml:space="preserve"> ayat (3) diajukan kepada </w:t>
            </w:r>
            <w:r>
              <w:rPr>
                <w:rFonts w:ascii="Bookman Old Style" w:hAnsi="Bookman Old Style" w:cs="Arial"/>
                <w:sz w:val="24"/>
                <w:szCs w:val="24"/>
                <w:lang w:val="en-US"/>
              </w:rPr>
              <w:t>Walikota</w:t>
            </w:r>
            <w:r w:rsidRPr="00196CAC">
              <w:rPr>
                <w:rFonts w:ascii="Bookman Old Style" w:hAnsi="Bookman Old Style" w:cs="Arial"/>
                <w:sz w:val="24"/>
                <w:szCs w:val="24"/>
                <w:lang w:val="en-US"/>
              </w:rPr>
              <w:t xml:space="preserve"> melalui Pejabat yang ditunjuk.</w:t>
            </w:r>
          </w:p>
          <w:p w:rsidR="00F30734" w:rsidRPr="00196CAC" w:rsidRDefault="00F30734" w:rsidP="00F30734">
            <w:pPr>
              <w:pStyle w:val="ListParagraph"/>
              <w:numPr>
                <w:ilvl w:val="0"/>
                <w:numId w:val="28"/>
              </w:numPr>
              <w:tabs>
                <w:tab w:val="left" w:pos="2694"/>
                <w:tab w:val="left" w:pos="8907"/>
              </w:tabs>
              <w:spacing w:line="240" w:lineRule="auto"/>
              <w:ind w:left="601" w:right="-24" w:hanging="567"/>
              <w:jc w:val="both"/>
              <w:rPr>
                <w:rFonts w:ascii="Bookman Old Style" w:hAnsi="Bookman Old Style" w:cs="Arial"/>
                <w:sz w:val="24"/>
                <w:szCs w:val="24"/>
                <w:lang w:val="en-US"/>
              </w:rPr>
            </w:pPr>
            <w:r w:rsidRPr="00196CAC">
              <w:rPr>
                <w:rFonts w:ascii="Bookman Old Style" w:hAnsi="Bookman Old Style" w:cs="Arial"/>
                <w:sz w:val="24"/>
                <w:szCs w:val="24"/>
                <w:lang w:val="en-US"/>
              </w:rPr>
              <w:t>Daftar ulang sebagaimana dimaksud pada ayat (1) diajukan paling lambat 30 (tiga puluh) hari sebelum jatuh tempo</w:t>
            </w:r>
            <w:r w:rsidRPr="00196CAC">
              <w:rPr>
                <w:rFonts w:ascii="Bookman Old Style" w:hAnsi="Bookman Old Style" w:cs="Arial"/>
                <w:sz w:val="24"/>
                <w:szCs w:val="24"/>
              </w:rPr>
              <w:t>.</w:t>
            </w:r>
          </w:p>
          <w:p w:rsidR="00F30734" w:rsidRPr="00196CAC" w:rsidRDefault="00F30734" w:rsidP="00F30734">
            <w:pPr>
              <w:pStyle w:val="ListParagraph"/>
              <w:numPr>
                <w:ilvl w:val="0"/>
                <w:numId w:val="28"/>
              </w:numPr>
              <w:tabs>
                <w:tab w:val="left" w:pos="2694"/>
                <w:tab w:val="left" w:pos="8907"/>
              </w:tabs>
              <w:spacing w:line="240" w:lineRule="auto"/>
              <w:ind w:left="601" w:right="-24" w:hanging="567"/>
              <w:jc w:val="both"/>
              <w:rPr>
                <w:rFonts w:ascii="Bookman Old Style" w:hAnsi="Bookman Old Style" w:cs="Arial"/>
                <w:sz w:val="24"/>
                <w:szCs w:val="24"/>
                <w:lang w:val="en-US"/>
              </w:rPr>
            </w:pPr>
            <w:r w:rsidRPr="00196CAC">
              <w:rPr>
                <w:rFonts w:ascii="Bookman Old Style" w:hAnsi="Bookman Old Style" w:cs="Arial"/>
                <w:sz w:val="24"/>
                <w:szCs w:val="24"/>
                <w:lang w:val="en-US"/>
              </w:rPr>
              <w:t>Permohonan daftar ulang</w:t>
            </w:r>
            <w:r>
              <w:rPr>
                <w:rFonts w:ascii="Bookman Old Style" w:hAnsi="Bookman Old Style" w:cs="Arial"/>
                <w:sz w:val="24"/>
                <w:szCs w:val="24"/>
              </w:rPr>
              <w:t xml:space="preserve"> sebagaimana dimaksud pada ayat (2)</w:t>
            </w:r>
            <w:r w:rsidRPr="00196CAC">
              <w:rPr>
                <w:rFonts w:ascii="Bookman Old Style" w:hAnsi="Bookman Old Style" w:cs="Arial"/>
                <w:sz w:val="24"/>
                <w:szCs w:val="24"/>
                <w:lang w:val="en-US"/>
              </w:rPr>
              <w:t xml:space="preserve"> </w:t>
            </w:r>
            <w:r>
              <w:rPr>
                <w:rFonts w:ascii="Bookman Old Style" w:hAnsi="Bookman Old Style" w:cs="Arial"/>
                <w:sz w:val="24"/>
                <w:szCs w:val="24"/>
              </w:rPr>
              <w:t xml:space="preserve">harus dilampiri </w:t>
            </w:r>
            <w:r w:rsidRPr="00196CAC">
              <w:rPr>
                <w:rFonts w:ascii="Bookman Old Style" w:hAnsi="Bookman Old Style" w:cs="Arial"/>
                <w:sz w:val="24"/>
                <w:szCs w:val="24"/>
                <w:lang w:val="en-US"/>
              </w:rPr>
              <w:t xml:space="preserve">dengan </w:t>
            </w:r>
            <w:r w:rsidRPr="00196CAC">
              <w:rPr>
                <w:rFonts w:ascii="Bookman Old Style" w:hAnsi="Bookman Old Style" w:cs="Arial"/>
                <w:sz w:val="24"/>
                <w:szCs w:val="24"/>
              </w:rPr>
              <w:t xml:space="preserve">pengantar dari </w:t>
            </w:r>
            <w:r>
              <w:rPr>
                <w:rFonts w:ascii="Bookman Old Style" w:hAnsi="Bookman Old Style" w:cs="Arial"/>
                <w:sz w:val="24"/>
                <w:szCs w:val="24"/>
              </w:rPr>
              <w:t xml:space="preserve">Ketua </w:t>
            </w:r>
            <w:r w:rsidRPr="00196CAC">
              <w:rPr>
                <w:rFonts w:ascii="Bookman Old Style" w:hAnsi="Bookman Old Style" w:cs="Arial"/>
                <w:sz w:val="24"/>
                <w:szCs w:val="24"/>
              </w:rPr>
              <w:t>R</w:t>
            </w:r>
            <w:r>
              <w:rPr>
                <w:rFonts w:ascii="Bookman Old Style" w:hAnsi="Bookman Old Style" w:cs="Arial"/>
                <w:sz w:val="24"/>
                <w:szCs w:val="24"/>
              </w:rPr>
              <w:t xml:space="preserve">ukun </w:t>
            </w:r>
            <w:r w:rsidRPr="00196CAC">
              <w:rPr>
                <w:rFonts w:ascii="Bookman Old Style" w:hAnsi="Bookman Old Style" w:cs="Arial"/>
                <w:sz w:val="24"/>
                <w:szCs w:val="24"/>
              </w:rPr>
              <w:t>T</w:t>
            </w:r>
            <w:r>
              <w:rPr>
                <w:rFonts w:ascii="Bookman Old Style" w:hAnsi="Bookman Old Style" w:cs="Arial"/>
                <w:sz w:val="24"/>
                <w:szCs w:val="24"/>
              </w:rPr>
              <w:t>etangga dan Ketua Rukun Warga</w:t>
            </w:r>
            <w:r w:rsidRPr="00196CAC">
              <w:rPr>
                <w:rFonts w:ascii="Bookman Old Style" w:hAnsi="Bookman Old Style" w:cs="Arial"/>
                <w:sz w:val="24"/>
                <w:szCs w:val="24"/>
              </w:rPr>
              <w:t xml:space="preserve"> </w:t>
            </w:r>
            <w:r>
              <w:rPr>
                <w:rFonts w:ascii="Bookman Old Style" w:hAnsi="Bookman Old Style" w:cs="Arial"/>
                <w:sz w:val="24"/>
                <w:szCs w:val="24"/>
              </w:rPr>
              <w:t>serta  r</w:t>
            </w:r>
            <w:r w:rsidRPr="00196CAC">
              <w:rPr>
                <w:rFonts w:ascii="Bookman Old Style" w:hAnsi="Bookman Old Style" w:cs="Arial"/>
                <w:sz w:val="24"/>
                <w:szCs w:val="24"/>
                <w:lang w:val="en-US"/>
              </w:rPr>
              <w:t>ekomendasi Lurah</w:t>
            </w:r>
            <w:r w:rsidRPr="00196CAC">
              <w:rPr>
                <w:rFonts w:ascii="Bookman Old Style" w:hAnsi="Bookman Old Style" w:cs="Arial"/>
                <w:sz w:val="24"/>
                <w:szCs w:val="24"/>
              </w:rPr>
              <w:t xml:space="preserve"> </w:t>
            </w:r>
            <w:r>
              <w:rPr>
                <w:rFonts w:ascii="Bookman Old Style" w:hAnsi="Bookman Old Style" w:cs="Arial"/>
                <w:sz w:val="24"/>
                <w:szCs w:val="24"/>
              </w:rPr>
              <w:t xml:space="preserve">yang </w:t>
            </w:r>
            <w:r w:rsidRPr="00196CAC">
              <w:rPr>
                <w:rFonts w:ascii="Bookman Old Style" w:hAnsi="Bookman Old Style" w:cs="Arial"/>
                <w:sz w:val="24"/>
                <w:szCs w:val="24"/>
              </w:rPr>
              <w:t>diketahui oleh Camat setempat</w:t>
            </w:r>
            <w:r w:rsidRPr="00196CAC">
              <w:rPr>
                <w:rFonts w:ascii="Bookman Old Style" w:hAnsi="Bookman Old Style" w:cs="Arial"/>
                <w:sz w:val="24"/>
                <w:szCs w:val="24"/>
                <w:lang w:val="en-US"/>
              </w:rPr>
              <w:t xml:space="preserve"> yang menyatakan bahwa </w:t>
            </w:r>
            <w:r>
              <w:rPr>
                <w:rFonts w:ascii="Bookman Old Style" w:hAnsi="Bookman Old Style" w:cs="Arial"/>
                <w:sz w:val="24"/>
                <w:szCs w:val="24"/>
                <w:lang w:val="en-US"/>
              </w:rPr>
              <w:t>Usaha Pemondokan</w:t>
            </w:r>
            <w:r w:rsidRPr="00196CAC">
              <w:rPr>
                <w:rFonts w:ascii="Bookman Old Style" w:hAnsi="Bookman Old Style" w:cs="Arial"/>
                <w:sz w:val="24"/>
                <w:szCs w:val="24"/>
                <w:lang w:val="en-US"/>
              </w:rPr>
              <w:t xml:space="preserve"> tersebut masih berjalan.</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Bagian Ketiga</w:t>
            </w:r>
          </w:p>
          <w:p w:rsidR="00F30734"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Fasilitas Pemondokan,</w:t>
            </w:r>
            <w:r>
              <w:rPr>
                <w:rFonts w:ascii="Bookman Old Style" w:hAnsi="Bookman Old Style" w:cs="Arial"/>
                <w:sz w:val="24"/>
                <w:szCs w:val="24"/>
              </w:rPr>
              <w:t xml:space="preserve"> </w:t>
            </w:r>
            <w:r>
              <w:rPr>
                <w:rFonts w:ascii="Bookman Old Style" w:hAnsi="Bookman Old Style" w:cs="Arial"/>
                <w:sz w:val="24"/>
                <w:szCs w:val="24"/>
                <w:lang w:val="en-US"/>
              </w:rPr>
              <w:t>Hak,</w:t>
            </w:r>
            <w:r>
              <w:rPr>
                <w:rFonts w:ascii="Bookman Old Style" w:hAnsi="Bookman Old Style" w:cs="Arial"/>
                <w:sz w:val="24"/>
                <w:szCs w:val="24"/>
              </w:rPr>
              <w:t xml:space="preserve"> </w:t>
            </w:r>
            <w:r>
              <w:rPr>
                <w:rFonts w:ascii="Bookman Old Style" w:hAnsi="Bookman Old Style" w:cs="Arial"/>
                <w:sz w:val="24"/>
                <w:szCs w:val="24"/>
                <w:lang w:val="en-US"/>
              </w:rPr>
              <w:t>Kewajiban Dan Larangan</w:t>
            </w:r>
          </w:p>
          <w:p w:rsidR="00F30734" w:rsidRPr="00376CF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p>
          <w:p w:rsidR="00F30734" w:rsidRPr="00376CF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Paragraf 1</w:t>
            </w:r>
          </w:p>
          <w:p w:rsidR="00F30734" w:rsidRPr="00376CF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Fasilitas</w:t>
            </w:r>
            <w:r w:rsidRPr="00376CFC">
              <w:rPr>
                <w:rFonts w:ascii="Bookman Old Style" w:hAnsi="Bookman Old Style" w:cs="Arial"/>
                <w:sz w:val="24"/>
                <w:szCs w:val="24"/>
              </w:rPr>
              <w:t xml:space="preserve"> </w:t>
            </w:r>
            <w:r>
              <w:rPr>
                <w:rFonts w:ascii="Bookman Old Style" w:hAnsi="Bookman Old Style" w:cs="Arial"/>
                <w:sz w:val="24"/>
                <w:szCs w:val="24"/>
                <w:lang w:val="en-US"/>
              </w:rPr>
              <w:t>Pemondokan</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B15F6"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 xml:space="preserve">Pasal </w:t>
            </w:r>
            <w:r>
              <w:rPr>
                <w:rFonts w:ascii="Bookman Old Style" w:hAnsi="Bookman Old Style" w:cs="Arial"/>
                <w:sz w:val="24"/>
                <w:szCs w:val="24"/>
              </w:rPr>
              <w:t>9</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pStyle w:val="ListParagraph"/>
              <w:numPr>
                <w:ilvl w:val="0"/>
                <w:numId w:val="40"/>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Setiap orang atau </w:t>
            </w:r>
            <w:r>
              <w:rPr>
                <w:rFonts w:ascii="Bookman Old Style" w:hAnsi="Bookman Old Style" w:cs="Arial"/>
                <w:sz w:val="24"/>
                <w:szCs w:val="24"/>
              </w:rPr>
              <w:t>Badan</w:t>
            </w:r>
            <w:r w:rsidRPr="00376CFC">
              <w:rPr>
                <w:rFonts w:ascii="Bookman Old Style" w:hAnsi="Bookman Old Style" w:cs="Arial"/>
                <w:sz w:val="24"/>
                <w:szCs w:val="24"/>
                <w:lang w:val="en-US"/>
              </w:rPr>
              <w:t xml:space="preserve"> </w:t>
            </w:r>
            <w:r w:rsidRPr="00376CFC">
              <w:rPr>
                <w:rFonts w:ascii="Bookman Old Style" w:hAnsi="Bookman Old Style" w:cs="Arial"/>
                <w:sz w:val="24"/>
                <w:szCs w:val="24"/>
              </w:rPr>
              <w:t xml:space="preserve">yang </w:t>
            </w:r>
            <w:r w:rsidRPr="00376CFC">
              <w:rPr>
                <w:rFonts w:ascii="Bookman Old Style" w:hAnsi="Bookman Old Style" w:cs="Arial"/>
                <w:sz w:val="24"/>
                <w:szCs w:val="24"/>
                <w:lang w:val="en-US"/>
              </w:rPr>
              <w:t xml:space="preserve">melakukan </w:t>
            </w:r>
            <w:r>
              <w:rPr>
                <w:rFonts w:ascii="Bookman Old Style" w:hAnsi="Bookman Old Style" w:cs="Arial"/>
                <w:sz w:val="24"/>
                <w:szCs w:val="24"/>
                <w:lang w:val="en-US"/>
              </w:rPr>
              <w:t>Usaha Pemondokan</w:t>
            </w:r>
            <w:r w:rsidRPr="00376CFC">
              <w:rPr>
                <w:rFonts w:ascii="Bookman Old Style" w:hAnsi="Bookman Old Style" w:cs="Arial"/>
                <w:sz w:val="24"/>
                <w:szCs w:val="24"/>
                <w:lang w:val="en-US"/>
              </w:rPr>
              <w:t xml:space="preserve"> wajib memenuhi </w:t>
            </w:r>
            <w:r w:rsidRPr="00172338">
              <w:rPr>
                <w:rFonts w:ascii="Bookman Old Style" w:hAnsi="Bookman Old Style" w:cs="Arial"/>
                <w:sz w:val="24"/>
                <w:szCs w:val="24"/>
                <w:lang w:val="en-US"/>
              </w:rPr>
              <w:t xml:space="preserve">standar fasilitas </w:t>
            </w:r>
            <w:r>
              <w:rPr>
                <w:rFonts w:ascii="Bookman Old Style" w:hAnsi="Bookman Old Style" w:cs="Arial"/>
                <w:sz w:val="24"/>
                <w:szCs w:val="24"/>
              </w:rPr>
              <w:t>Pemondokan</w:t>
            </w:r>
            <w:r w:rsidRPr="00172338">
              <w:rPr>
                <w:rFonts w:ascii="Bookman Old Style" w:hAnsi="Bookman Old Style" w:cs="Arial"/>
                <w:sz w:val="24"/>
                <w:szCs w:val="24"/>
                <w:lang w:val="en-US"/>
              </w:rPr>
              <w:t xml:space="preserve"> </w:t>
            </w:r>
            <w:r w:rsidRPr="00376CFC">
              <w:rPr>
                <w:rFonts w:ascii="Bookman Old Style" w:hAnsi="Bookman Old Style" w:cs="Arial"/>
                <w:sz w:val="24"/>
                <w:szCs w:val="24"/>
                <w:lang w:val="en-US"/>
              </w:rPr>
              <w:t>dengan memperhatikan aspek tata bangunan, lingkungan dan sosial budaya.</w:t>
            </w:r>
          </w:p>
          <w:p w:rsidR="00F30734" w:rsidRPr="00376CFC" w:rsidRDefault="00F30734" w:rsidP="00F30734">
            <w:pPr>
              <w:pStyle w:val="ListParagraph"/>
              <w:numPr>
                <w:ilvl w:val="0"/>
                <w:numId w:val="40"/>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Ketentuan lebih lanjut tentang standar fasilitas </w:t>
            </w:r>
            <w:r>
              <w:rPr>
                <w:rFonts w:ascii="Bookman Old Style" w:hAnsi="Bookman Old Style" w:cs="Arial"/>
                <w:sz w:val="24"/>
                <w:szCs w:val="24"/>
              </w:rPr>
              <w:t>Pemondokan</w:t>
            </w:r>
            <w:r w:rsidRPr="00376CFC">
              <w:rPr>
                <w:rFonts w:ascii="Bookman Old Style" w:hAnsi="Bookman Old Style" w:cs="Arial"/>
                <w:sz w:val="24"/>
                <w:szCs w:val="24"/>
              </w:rPr>
              <w:t xml:space="preserve"> sebagaimana dimaksud pada ayat (1)</w:t>
            </w:r>
            <w:r w:rsidRPr="00376CFC">
              <w:rPr>
                <w:rFonts w:ascii="Bookman Old Style" w:hAnsi="Bookman Old Style" w:cs="Arial"/>
                <w:sz w:val="24"/>
                <w:szCs w:val="24"/>
                <w:lang w:val="en-US"/>
              </w:rPr>
              <w:t xml:space="preserve"> </w:t>
            </w:r>
            <w:r w:rsidRPr="00376CFC">
              <w:rPr>
                <w:rFonts w:ascii="Bookman Old Style" w:hAnsi="Bookman Old Style" w:cs="Arial"/>
                <w:sz w:val="24"/>
                <w:szCs w:val="24"/>
              </w:rPr>
              <w:t>diatur dengan</w:t>
            </w:r>
            <w:r w:rsidRPr="00376CFC">
              <w:rPr>
                <w:rFonts w:ascii="Bookman Old Style" w:hAnsi="Bookman Old Style" w:cs="Arial"/>
                <w:sz w:val="24"/>
                <w:szCs w:val="24"/>
                <w:lang w:val="en-US"/>
              </w:rPr>
              <w:t xml:space="preserve"> Peraturan  </w:t>
            </w:r>
            <w:r>
              <w:rPr>
                <w:rFonts w:ascii="Bookman Old Style" w:hAnsi="Bookman Old Style" w:cs="Arial"/>
                <w:sz w:val="24"/>
                <w:szCs w:val="24"/>
              </w:rPr>
              <w:t>Walikota</w:t>
            </w:r>
            <w:r w:rsidRPr="00376CFC">
              <w:rPr>
                <w:rFonts w:ascii="Bookman Old Style" w:hAnsi="Bookman Old Style" w:cs="Arial"/>
                <w:sz w:val="24"/>
                <w:szCs w:val="24"/>
                <w:lang w:val="en-US"/>
              </w:rPr>
              <w:t xml:space="preserve">. </w:t>
            </w:r>
          </w:p>
          <w:p w:rsidR="00435467" w:rsidRPr="00376CFC" w:rsidRDefault="00435467"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Paragraf 2</w:t>
            </w:r>
          </w:p>
          <w:p w:rsidR="00F30734" w:rsidRPr="00376CFC"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Hak, Kewajiban d</w:t>
            </w:r>
            <w:r w:rsidRPr="00376CFC">
              <w:rPr>
                <w:rFonts w:ascii="Bookman Old Style" w:hAnsi="Bookman Old Style" w:cs="Arial"/>
                <w:sz w:val="24"/>
                <w:szCs w:val="24"/>
                <w:lang w:val="en-US"/>
              </w:rPr>
              <w:t>an Larangan</w:t>
            </w:r>
          </w:p>
          <w:p w:rsidR="00F30734" w:rsidRPr="00FF5A19" w:rsidRDefault="00F30734" w:rsidP="00F30734">
            <w:pPr>
              <w:tabs>
                <w:tab w:val="left" w:pos="8907"/>
              </w:tabs>
              <w:spacing w:line="240" w:lineRule="auto"/>
              <w:ind w:left="601" w:right="-24" w:hanging="567"/>
              <w:rPr>
                <w:rFonts w:ascii="Bookman Old Style" w:hAnsi="Bookman Old Style" w:cs="Arial"/>
                <w:sz w:val="24"/>
                <w:szCs w:val="24"/>
                <w:lang w:val="en-US"/>
              </w:rPr>
            </w:pPr>
          </w:p>
          <w:p w:rsidR="00F30734" w:rsidRPr="00DB15F6" w:rsidRDefault="00F30734" w:rsidP="00F30734">
            <w:pPr>
              <w:pStyle w:val="ListParagraph"/>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0</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B47336" w:rsidRDefault="00F30734" w:rsidP="00F30734">
            <w:pPr>
              <w:pStyle w:val="ListParagraph"/>
              <w:numPr>
                <w:ilvl w:val="0"/>
                <w:numId w:val="41"/>
              </w:numPr>
              <w:tabs>
                <w:tab w:val="left" w:pos="2694"/>
                <w:tab w:val="left" w:pos="8907"/>
              </w:tabs>
              <w:spacing w:line="240" w:lineRule="auto"/>
              <w:ind w:left="601" w:right="-24" w:hanging="567"/>
              <w:jc w:val="both"/>
              <w:rPr>
                <w:rFonts w:ascii="Bookman Old Style" w:hAnsi="Bookman Old Style" w:cs="Arial"/>
                <w:color w:val="FF0000"/>
                <w:sz w:val="24"/>
                <w:szCs w:val="24"/>
                <w:lang w:val="en-US"/>
              </w:rPr>
            </w:pPr>
            <w:r w:rsidRPr="00B47336">
              <w:rPr>
                <w:rFonts w:ascii="Bookman Old Style" w:hAnsi="Bookman Old Style" w:cs="Arial"/>
                <w:sz w:val="24"/>
                <w:szCs w:val="24"/>
                <w:lang w:val="en-US"/>
              </w:rPr>
              <w:t xml:space="preserve">Setiap </w:t>
            </w:r>
            <w:r>
              <w:rPr>
                <w:rFonts w:ascii="Bookman Old Style" w:hAnsi="Bookman Old Style" w:cs="Arial"/>
                <w:sz w:val="24"/>
                <w:szCs w:val="24"/>
                <w:lang w:val="en-US"/>
              </w:rPr>
              <w:t>Pemilik</w:t>
            </w:r>
            <w:r w:rsidRPr="00B47336">
              <w:rPr>
                <w:rFonts w:ascii="Bookman Old Style" w:hAnsi="Bookman Old Style" w:cs="Arial"/>
                <w:sz w:val="24"/>
                <w:szCs w:val="24"/>
                <w:lang w:val="en-US"/>
              </w:rPr>
              <w:t xml:space="preserve"> berhak </w:t>
            </w:r>
            <w:r>
              <w:rPr>
                <w:rFonts w:ascii="Bookman Old Style" w:hAnsi="Bookman Old Style" w:cs="Arial"/>
                <w:sz w:val="24"/>
                <w:szCs w:val="24"/>
                <w:lang w:val="en-US"/>
              </w:rPr>
              <w:t>menyelenggarakan dan/atau m</w:t>
            </w:r>
            <w:r w:rsidRPr="00B47336">
              <w:rPr>
                <w:rFonts w:ascii="Bookman Old Style" w:hAnsi="Bookman Old Style" w:cs="Arial"/>
                <w:sz w:val="24"/>
                <w:szCs w:val="24"/>
                <w:lang w:val="en-US"/>
              </w:rPr>
              <w:t xml:space="preserve">engelola </w:t>
            </w:r>
            <w:r>
              <w:rPr>
                <w:rFonts w:ascii="Bookman Old Style" w:hAnsi="Bookman Old Style" w:cs="Arial"/>
                <w:sz w:val="24"/>
                <w:szCs w:val="24"/>
                <w:lang w:val="en-US"/>
              </w:rPr>
              <w:t>Usaha Pemondokan</w:t>
            </w:r>
            <w:r w:rsidRPr="00B47336">
              <w:rPr>
                <w:rFonts w:ascii="Bookman Old Style" w:hAnsi="Bookman Old Style" w:cs="Arial"/>
                <w:sz w:val="24"/>
                <w:szCs w:val="24"/>
                <w:lang w:val="en-US"/>
              </w:rPr>
              <w:t>;</w:t>
            </w:r>
          </w:p>
          <w:p w:rsidR="00F30734" w:rsidRDefault="00F30734" w:rsidP="00F30734">
            <w:pPr>
              <w:pStyle w:val="ListParagraph"/>
              <w:numPr>
                <w:ilvl w:val="0"/>
                <w:numId w:val="41"/>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t>Pemilik wajib :</w:t>
            </w:r>
          </w:p>
          <w:p w:rsidR="00F30734" w:rsidRDefault="00F30734" w:rsidP="00FB5097">
            <w:pPr>
              <w:pStyle w:val="ListParagraph"/>
              <w:numPr>
                <w:ilvl w:val="0"/>
                <w:numId w:val="29"/>
              </w:numPr>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lang w:val="en-US"/>
              </w:rPr>
              <w:t xml:space="preserve">mematuhi ketentuan yang tercantum dalam izin; </w:t>
            </w:r>
          </w:p>
          <w:p w:rsidR="00F30734" w:rsidRDefault="00F30734" w:rsidP="00FB5097">
            <w:pPr>
              <w:pStyle w:val="ListParagraph"/>
              <w:numPr>
                <w:ilvl w:val="0"/>
                <w:numId w:val="29"/>
              </w:numPr>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lang w:val="en-US"/>
              </w:rPr>
              <w:t xml:space="preserve">menyediakan fasilitas sesuai standar sebagaimana dimaksud dalam Pasal </w:t>
            </w:r>
            <w:r>
              <w:rPr>
                <w:rFonts w:ascii="Bookman Old Style" w:hAnsi="Bookman Old Style" w:cs="Arial"/>
                <w:sz w:val="24"/>
                <w:szCs w:val="24"/>
              </w:rPr>
              <w:t>9</w:t>
            </w:r>
            <w:r>
              <w:rPr>
                <w:rFonts w:ascii="Bookman Old Style" w:hAnsi="Bookman Old Style" w:cs="Arial"/>
                <w:sz w:val="24"/>
                <w:szCs w:val="24"/>
                <w:lang w:val="en-US"/>
              </w:rPr>
              <w:t xml:space="preserve"> ayat (2); </w:t>
            </w:r>
          </w:p>
          <w:p w:rsidR="00F30734" w:rsidRPr="00843C28" w:rsidRDefault="00F30734" w:rsidP="00FB5097">
            <w:pPr>
              <w:pStyle w:val="ListParagraph"/>
              <w:numPr>
                <w:ilvl w:val="0"/>
                <w:numId w:val="29"/>
              </w:numPr>
              <w:shd w:val="clear" w:color="auto" w:fill="FFFFFF" w:themeFill="background1"/>
              <w:tabs>
                <w:tab w:val="left" w:pos="3261"/>
                <w:tab w:val="left" w:pos="8907"/>
              </w:tabs>
              <w:spacing w:line="240" w:lineRule="auto"/>
              <w:ind w:left="1026" w:right="-24" w:hanging="425"/>
              <w:jc w:val="both"/>
              <w:rPr>
                <w:rFonts w:ascii="Bookman Old Style" w:hAnsi="Bookman Old Style" w:cs="Arial"/>
                <w:sz w:val="24"/>
                <w:szCs w:val="24"/>
                <w:lang w:val="en-US"/>
              </w:rPr>
            </w:pPr>
            <w:r w:rsidRPr="00172338">
              <w:rPr>
                <w:rFonts w:ascii="Bookman Old Style" w:hAnsi="Bookman Old Style" w:cs="Arial"/>
                <w:sz w:val="24"/>
                <w:szCs w:val="24"/>
                <w:lang w:val="en-US"/>
              </w:rPr>
              <w:t xml:space="preserve">menyelesaikan permasalahan yang terjadi di </w:t>
            </w:r>
            <w:r>
              <w:rPr>
                <w:rFonts w:ascii="Bookman Old Style" w:hAnsi="Bookman Old Style" w:cs="Arial"/>
                <w:sz w:val="24"/>
                <w:szCs w:val="24"/>
                <w:lang w:val="en-US"/>
              </w:rPr>
              <w:t>Pemondokan</w:t>
            </w:r>
            <w:r>
              <w:rPr>
                <w:rFonts w:ascii="Bookman Old Style" w:hAnsi="Bookman Old Style" w:cs="Arial"/>
                <w:sz w:val="24"/>
                <w:szCs w:val="24"/>
              </w:rPr>
              <w:t>; dan</w:t>
            </w:r>
          </w:p>
          <w:p w:rsidR="00F30734" w:rsidRPr="00172338" w:rsidRDefault="00F30734" w:rsidP="00FB5097">
            <w:pPr>
              <w:pStyle w:val="ListParagraph"/>
              <w:numPr>
                <w:ilvl w:val="0"/>
                <w:numId w:val="29"/>
              </w:numPr>
              <w:shd w:val="clear" w:color="auto" w:fill="FFFFFF" w:themeFill="background1"/>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rPr>
              <w:t>melaporkan setiap peristiwa tindak pidana yang terjadi di Pemondokan kepada pihak yang berwajib.</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B15F6"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1</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pStyle w:val="ListParagraph"/>
              <w:numPr>
                <w:ilvl w:val="0"/>
                <w:numId w:val="20"/>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 xml:space="preserve">Setiap Usaha Pemondokan </w:t>
            </w:r>
            <w:r>
              <w:rPr>
                <w:rFonts w:ascii="Bookman Old Style" w:hAnsi="Bookman Old Style" w:cs="Arial"/>
                <w:sz w:val="24"/>
                <w:szCs w:val="24"/>
                <w:lang w:val="en-US"/>
              </w:rPr>
              <w:t>w</w:t>
            </w:r>
            <w:r w:rsidRPr="00376CFC">
              <w:rPr>
                <w:rFonts w:ascii="Bookman Old Style" w:hAnsi="Bookman Old Style" w:cs="Arial"/>
                <w:sz w:val="24"/>
                <w:szCs w:val="24"/>
              </w:rPr>
              <w:t xml:space="preserve">ajib </w:t>
            </w:r>
            <w:r>
              <w:rPr>
                <w:rFonts w:ascii="Bookman Old Style" w:hAnsi="Bookman Old Style" w:cs="Arial"/>
                <w:sz w:val="24"/>
                <w:szCs w:val="24"/>
                <w:lang w:val="en-US"/>
              </w:rPr>
              <w:t>m</w:t>
            </w:r>
            <w:r w:rsidRPr="00376CFC">
              <w:rPr>
                <w:rFonts w:ascii="Bookman Old Style" w:hAnsi="Bookman Old Style" w:cs="Arial"/>
                <w:sz w:val="24"/>
                <w:szCs w:val="24"/>
              </w:rPr>
              <w:t xml:space="preserve">emiliki </w:t>
            </w:r>
            <w:r>
              <w:rPr>
                <w:rFonts w:ascii="Bookman Old Style" w:hAnsi="Bookman Old Style" w:cs="Arial"/>
                <w:sz w:val="24"/>
                <w:szCs w:val="24"/>
              </w:rPr>
              <w:t>P</w:t>
            </w:r>
            <w:r w:rsidRPr="00376CFC">
              <w:rPr>
                <w:rFonts w:ascii="Bookman Old Style" w:hAnsi="Bookman Old Style" w:cs="Arial"/>
                <w:sz w:val="24"/>
                <w:szCs w:val="24"/>
              </w:rPr>
              <w:t>enanggungjawab</w:t>
            </w:r>
            <w:r>
              <w:rPr>
                <w:rFonts w:ascii="Bookman Old Style" w:hAnsi="Bookman Old Style" w:cs="Arial"/>
                <w:sz w:val="24"/>
                <w:szCs w:val="24"/>
              </w:rPr>
              <w:t>.</w:t>
            </w:r>
          </w:p>
          <w:p w:rsidR="00F30734" w:rsidRDefault="00F30734" w:rsidP="00F30734">
            <w:pPr>
              <w:pStyle w:val="ListParagraph"/>
              <w:numPr>
                <w:ilvl w:val="0"/>
                <w:numId w:val="20"/>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t>P</w:t>
            </w:r>
            <w:r w:rsidRPr="00376CFC">
              <w:rPr>
                <w:rFonts w:ascii="Bookman Old Style" w:hAnsi="Bookman Old Style" w:cs="Arial"/>
                <w:sz w:val="24"/>
                <w:szCs w:val="24"/>
                <w:lang w:val="en-US"/>
              </w:rPr>
              <w:t xml:space="preserve">enanggungjawab </w:t>
            </w:r>
            <w:r>
              <w:rPr>
                <w:rFonts w:ascii="Bookman Old Style" w:hAnsi="Bookman Old Style" w:cs="Arial"/>
                <w:sz w:val="24"/>
                <w:szCs w:val="24"/>
                <w:lang w:val="en-US"/>
              </w:rPr>
              <w:t>sebagaimana dimaksud pada ayat (1) adalah Pemilik atau orang lain yang ditunjuk/dikuasakan secara sah oleh Pemilik</w:t>
            </w:r>
            <w:r w:rsidRPr="00376CFC">
              <w:rPr>
                <w:rFonts w:ascii="Bookman Old Style" w:hAnsi="Bookman Old Style" w:cs="Arial"/>
                <w:sz w:val="24"/>
                <w:szCs w:val="24"/>
                <w:lang w:val="en-US"/>
              </w:rPr>
              <w:t xml:space="preserve"> </w:t>
            </w:r>
            <w:r>
              <w:rPr>
                <w:rFonts w:ascii="Bookman Old Style" w:hAnsi="Bookman Old Style" w:cs="Arial"/>
                <w:sz w:val="24"/>
                <w:szCs w:val="24"/>
                <w:lang w:val="en-US"/>
              </w:rPr>
              <w:t>usaha.</w:t>
            </w:r>
          </w:p>
          <w:p w:rsidR="00F30734" w:rsidRPr="00172338" w:rsidRDefault="00F30734" w:rsidP="00F30734">
            <w:pPr>
              <w:pStyle w:val="ListParagraph"/>
              <w:numPr>
                <w:ilvl w:val="0"/>
                <w:numId w:val="20"/>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t xml:space="preserve">Penanggung jawab sebagaimana dimaksud pada ayat (1) </w:t>
            </w:r>
            <w:r>
              <w:rPr>
                <w:rFonts w:ascii="Bookman Old Style" w:hAnsi="Bookman Old Style" w:cs="Arial"/>
                <w:sz w:val="24"/>
                <w:szCs w:val="24"/>
              </w:rPr>
              <w:t>wajib</w:t>
            </w:r>
            <w:r>
              <w:rPr>
                <w:rFonts w:ascii="Bookman Old Style" w:hAnsi="Bookman Old Style" w:cs="Arial"/>
                <w:sz w:val="24"/>
                <w:szCs w:val="24"/>
                <w:lang w:val="en-US"/>
              </w:rPr>
              <w:t xml:space="preserve"> berdomisili di lokasi Pemondokan.</w:t>
            </w:r>
          </w:p>
          <w:p w:rsidR="00F30734" w:rsidRPr="00172338" w:rsidRDefault="00F30734" w:rsidP="00F30734">
            <w:pPr>
              <w:pStyle w:val="ListParagraph"/>
              <w:numPr>
                <w:ilvl w:val="0"/>
                <w:numId w:val="20"/>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lastRenderedPageBreak/>
              <w:t>Penanggungjawab</w:t>
            </w:r>
            <w:r w:rsidRPr="00172338">
              <w:rPr>
                <w:rFonts w:ascii="Bookman Old Style" w:hAnsi="Bookman Old Style" w:cs="Arial"/>
                <w:sz w:val="24"/>
                <w:szCs w:val="24"/>
                <w:lang w:val="en-US"/>
              </w:rPr>
              <w:t xml:space="preserve"> berhak:</w:t>
            </w:r>
          </w:p>
          <w:p w:rsidR="00F30734" w:rsidRPr="00172338" w:rsidRDefault="00F30734" w:rsidP="00FB5097">
            <w:pPr>
              <w:pStyle w:val="ListParagraph"/>
              <w:numPr>
                <w:ilvl w:val="0"/>
                <w:numId w:val="3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72338">
              <w:rPr>
                <w:rFonts w:ascii="Bookman Old Style" w:hAnsi="Bookman Old Style" w:cs="Arial"/>
                <w:sz w:val="24"/>
                <w:szCs w:val="24"/>
                <w:lang w:val="en-US"/>
              </w:rPr>
              <w:t xml:space="preserve">mengelola </w:t>
            </w:r>
            <w:r>
              <w:rPr>
                <w:rFonts w:ascii="Bookman Old Style" w:hAnsi="Bookman Old Style" w:cs="Arial"/>
                <w:sz w:val="24"/>
                <w:szCs w:val="24"/>
                <w:lang w:val="en-US"/>
              </w:rPr>
              <w:t>Usaha Pemondokan</w:t>
            </w:r>
            <w:r w:rsidRPr="00172338">
              <w:rPr>
                <w:rFonts w:ascii="Bookman Old Style" w:hAnsi="Bookman Old Style" w:cs="Arial"/>
                <w:sz w:val="24"/>
                <w:szCs w:val="24"/>
                <w:lang w:val="en-US"/>
              </w:rPr>
              <w:t>;</w:t>
            </w:r>
          </w:p>
          <w:p w:rsidR="00F30734" w:rsidRPr="00172338" w:rsidRDefault="00F30734" w:rsidP="00FB5097">
            <w:pPr>
              <w:pStyle w:val="ListParagraph"/>
              <w:numPr>
                <w:ilvl w:val="0"/>
                <w:numId w:val="3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72338">
              <w:rPr>
                <w:rFonts w:ascii="Bookman Old Style" w:hAnsi="Bookman Old Style" w:cs="Arial"/>
                <w:sz w:val="24"/>
                <w:szCs w:val="24"/>
                <w:lang w:val="en-US"/>
              </w:rPr>
              <w:t xml:space="preserve">membuat tata tertib bagi para </w:t>
            </w:r>
            <w:r>
              <w:rPr>
                <w:rFonts w:ascii="Bookman Old Style" w:hAnsi="Bookman Old Style" w:cs="Arial"/>
                <w:sz w:val="24"/>
                <w:szCs w:val="24"/>
                <w:lang w:val="en-US"/>
              </w:rPr>
              <w:t>Penghuni</w:t>
            </w:r>
            <w:r w:rsidRPr="00172338">
              <w:rPr>
                <w:rFonts w:ascii="Bookman Old Style" w:hAnsi="Bookman Old Style" w:cs="Arial"/>
                <w:sz w:val="24"/>
                <w:szCs w:val="24"/>
                <w:lang w:val="en-US"/>
              </w:rPr>
              <w:t>; dan</w:t>
            </w:r>
          </w:p>
          <w:p w:rsidR="00F30734" w:rsidRDefault="00F30734" w:rsidP="00FB5097">
            <w:pPr>
              <w:pStyle w:val="ListParagraph"/>
              <w:numPr>
                <w:ilvl w:val="0"/>
                <w:numId w:val="3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B47336">
              <w:rPr>
                <w:rFonts w:ascii="Bookman Old Style" w:hAnsi="Bookman Old Style" w:cs="Arial"/>
                <w:sz w:val="24"/>
                <w:szCs w:val="24"/>
                <w:lang w:val="en-US"/>
              </w:rPr>
              <w:t xml:space="preserve">memberikan arahan, bimbingan dan teguran kepada </w:t>
            </w:r>
            <w:r>
              <w:rPr>
                <w:rFonts w:ascii="Bookman Old Style" w:hAnsi="Bookman Old Style" w:cs="Arial"/>
                <w:sz w:val="24"/>
                <w:szCs w:val="24"/>
                <w:lang w:val="en-US"/>
              </w:rPr>
              <w:t>Penghuni</w:t>
            </w:r>
            <w:r w:rsidRPr="00B47336">
              <w:rPr>
                <w:rFonts w:ascii="Bookman Old Style" w:hAnsi="Bookman Old Style" w:cs="Arial"/>
                <w:sz w:val="24"/>
                <w:szCs w:val="24"/>
                <w:lang w:val="en-US"/>
              </w:rPr>
              <w:t>.</w:t>
            </w:r>
          </w:p>
          <w:p w:rsidR="00CD50C7" w:rsidRPr="00CD50C7" w:rsidRDefault="00CD50C7" w:rsidP="00CD50C7">
            <w:pPr>
              <w:pStyle w:val="ListParagraph"/>
              <w:tabs>
                <w:tab w:val="left" w:pos="3261"/>
                <w:tab w:val="left" w:pos="8907"/>
              </w:tabs>
              <w:spacing w:line="240" w:lineRule="auto"/>
              <w:ind w:left="1026" w:right="-24"/>
              <w:jc w:val="both"/>
              <w:rPr>
                <w:rFonts w:ascii="Bookman Old Style" w:hAnsi="Bookman Old Style" w:cs="Arial"/>
                <w:sz w:val="12"/>
                <w:szCs w:val="24"/>
                <w:lang w:val="en-US"/>
              </w:rPr>
            </w:pPr>
          </w:p>
          <w:p w:rsidR="00F30734" w:rsidRPr="007476A3" w:rsidRDefault="00F30734" w:rsidP="00F30734">
            <w:pPr>
              <w:pStyle w:val="ListParagraph"/>
              <w:numPr>
                <w:ilvl w:val="0"/>
                <w:numId w:val="20"/>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t>Penanggungjawab</w:t>
            </w:r>
            <w:r w:rsidRPr="007476A3">
              <w:rPr>
                <w:rFonts w:ascii="Bookman Old Style" w:hAnsi="Bookman Old Style" w:cs="Arial"/>
                <w:sz w:val="24"/>
                <w:szCs w:val="24"/>
                <w:lang w:val="en-US"/>
              </w:rPr>
              <w:t xml:space="preserve"> wajib :</w:t>
            </w:r>
          </w:p>
          <w:p w:rsidR="00F30734"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lang w:val="en-US"/>
              </w:rPr>
              <w:t>melaporkan identitas</w:t>
            </w:r>
            <w:r w:rsidRPr="00376CFC">
              <w:rPr>
                <w:rFonts w:ascii="Bookman Old Style" w:hAnsi="Bookman Old Style" w:cs="Arial"/>
                <w:sz w:val="24"/>
                <w:szCs w:val="24"/>
              </w:rPr>
              <w:t xml:space="preserve"> </w:t>
            </w:r>
            <w:r>
              <w:rPr>
                <w:rFonts w:ascii="Bookman Old Style" w:hAnsi="Bookman Old Style" w:cs="Arial"/>
                <w:sz w:val="24"/>
                <w:szCs w:val="24"/>
              </w:rPr>
              <w:t>Penghuni</w:t>
            </w:r>
            <w:r w:rsidRPr="00376CFC">
              <w:rPr>
                <w:rFonts w:ascii="Bookman Old Style" w:hAnsi="Bookman Old Style" w:cs="Arial"/>
                <w:sz w:val="24"/>
                <w:szCs w:val="24"/>
              </w:rPr>
              <w:t xml:space="preserve"> </w:t>
            </w:r>
            <w:r>
              <w:rPr>
                <w:rFonts w:ascii="Bookman Old Style" w:hAnsi="Bookman Old Style" w:cs="Arial"/>
                <w:sz w:val="24"/>
                <w:szCs w:val="24"/>
              </w:rPr>
              <w:t>Pemondokan</w:t>
            </w:r>
            <w:r w:rsidRPr="00376CFC">
              <w:rPr>
                <w:rFonts w:ascii="Bookman Old Style" w:hAnsi="Bookman Old Style" w:cs="Arial"/>
                <w:sz w:val="24"/>
                <w:szCs w:val="24"/>
                <w:lang w:val="en-US"/>
              </w:rPr>
              <w:t xml:space="preserve"> kepada </w:t>
            </w:r>
            <w:r>
              <w:rPr>
                <w:rFonts w:ascii="Bookman Old Style" w:hAnsi="Bookman Old Style" w:cs="Arial"/>
                <w:sz w:val="24"/>
                <w:szCs w:val="24"/>
              </w:rPr>
              <w:t xml:space="preserve">ketua </w:t>
            </w:r>
            <w:r w:rsidRPr="00376CFC">
              <w:rPr>
                <w:rFonts w:ascii="Bookman Old Style" w:hAnsi="Bookman Old Style" w:cs="Arial"/>
                <w:sz w:val="24"/>
                <w:szCs w:val="24"/>
                <w:lang w:val="en-US"/>
              </w:rPr>
              <w:t>Rukun Tetangga setempat</w:t>
            </w:r>
            <w:r w:rsidRPr="00376CFC">
              <w:rPr>
                <w:rFonts w:ascii="Bookman Old Style" w:hAnsi="Bookman Old Style" w:cs="Arial"/>
                <w:sz w:val="24"/>
                <w:szCs w:val="24"/>
              </w:rPr>
              <w:t>;</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lang w:val="en-US"/>
              </w:rPr>
              <w:t>melaporkan setiap terjadinya pindah masuk dan pindah keluar Penghuni Pemondokan</w:t>
            </w:r>
            <w:r>
              <w:rPr>
                <w:rFonts w:ascii="Bookman Old Style" w:hAnsi="Bookman Old Style" w:cs="Arial"/>
                <w:sz w:val="24"/>
                <w:szCs w:val="24"/>
              </w:rPr>
              <w:t xml:space="preserve"> </w:t>
            </w:r>
            <w:r w:rsidRPr="00376CFC">
              <w:rPr>
                <w:rFonts w:ascii="Bookman Old Style" w:hAnsi="Bookman Old Style" w:cs="Arial"/>
                <w:sz w:val="24"/>
                <w:szCs w:val="24"/>
                <w:lang w:val="en-US"/>
              </w:rPr>
              <w:t xml:space="preserve">kepada </w:t>
            </w:r>
            <w:r>
              <w:rPr>
                <w:rFonts w:ascii="Bookman Old Style" w:hAnsi="Bookman Old Style" w:cs="Arial"/>
                <w:sz w:val="24"/>
                <w:szCs w:val="24"/>
              </w:rPr>
              <w:t xml:space="preserve">ketua </w:t>
            </w:r>
            <w:r w:rsidRPr="00376CFC">
              <w:rPr>
                <w:rFonts w:ascii="Bookman Old Style" w:hAnsi="Bookman Old Style" w:cs="Arial"/>
                <w:sz w:val="24"/>
                <w:szCs w:val="24"/>
                <w:lang w:val="en-US"/>
              </w:rPr>
              <w:t>Rukun Tetangga setempat</w:t>
            </w:r>
            <w:r>
              <w:rPr>
                <w:rFonts w:ascii="Bookman Old Style" w:hAnsi="Bookman Old Style" w:cs="Arial"/>
                <w:sz w:val="24"/>
                <w:szCs w:val="24"/>
                <w:lang w:val="en-US"/>
              </w:rPr>
              <w:t>;</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b</w:t>
            </w:r>
            <w:r w:rsidRPr="00376CFC">
              <w:rPr>
                <w:rFonts w:ascii="Bookman Old Style" w:hAnsi="Bookman Old Style" w:cs="Arial"/>
                <w:sz w:val="24"/>
                <w:szCs w:val="24"/>
                <w:lang w:val="en-US"/>
              </w:rPr>
              <w:t>ertanggung jawab atas segala aktivitas di</w:t>
            </w:r>
            <w:r>
              <w:rPr>
                <w:rFonts w:ascii="Bookman Old Style" w:hAnsi="Bookman Old Style" w:cs="Arial"/>
                <w:sz w:val="24"/>
                <w:szCs w:val="24"/>
              </w:rPr>
              <w:t xml:space="preserve"> </w:t>
            </w:r>
            <w:r w:rsidRPr="00376CFC">
              <w:rPr>
                <w:rFonts w:ascii="Bookman Old Style" w:hAnsi="Bookman Old Style" w:cs="Arial"/>
                <w:sz w:val="24"/>
                <w:szCs w:val="24"/>
                <w:lang w:val="en-US"/>
              </w:rPr>
              <w:t xml:space="preserve">dalam </w:t>
            </w:r>
            <w:r>
              <w:rPr>
                <w:rFonts w:ascii="Bookman Old Style" w:hAnsi="Bookman Old Style" w:cs="Arial"/>
                <w:sz w:val="24"/>
                <w:szCs w:val="24"/>
                <w:lang w:val="en-US"/>
              </w:rPr>
              <w:t>Pemondokan</w:t>
            </w:r>
            <w:r w:rsidRPr="00376CFC">
              <w:rPr>
                <w:rFonts w:ascii="Bookman Old Style" w:hAnsi="Bookman Old Style" w:cs="Arial"/>
                <w:sz w:val="24"/>
                <w:szCs w:val="24"/>
                <w:lang w:val="en-US"/>
              </w:rPr>
              <w:t xml:space="preserve">; </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emberikan rasa aman dan nyaman bagi </w:t>
            </w:r>
            <w:r>
              <w:rPr>
                <w:rFonts w:ascii="Bookman Old Style" w:hAnsi="Bookman Old Style" w:cs="Arial"/>
                <w:sz w:val="24"/>
                <w:szCs w:val="24"/>
                <w:lang w:val="en-US"/>
              </w:rPr>
              <w:t>Penghuni</w:t>
            </w:r>
            <w:r w:rsidRPr="00376CFC">
              <w:rPr>
                <w:rFonts w:ascii="Bookman Old Style" w:hAnsi="Bookman Old Style" w:cs="Arial"/>
                <w:sz w:val="24"/>
                <w:szCs w:val="24"/>
                <w:lang w:val="en-US"/>
              </w:rPr>
              <w:t>;</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menciptakan keamanan dan ketertiban lingkungan </w:t>
            </w:r>
            <w:r>
              <w:rPr>
                <w:rFonts w:ascii="Bookman Old Style" w:hAnsi="Bookman Old Style" w:cs="Arial"/>
                <w:sz w:val="24"/>
                <w:szCs w:val="24"/>
                <w:lang w:val="en-US"/>
              </w:rPr>
              <w:t>Pemondokan</w:t>
            </w:r>
            <w:r w:rsidRPr="00376CFC">
              <w:rPr>
                <w:rFonts w:ascii="Bookman Old Style" w:hAnsi="Bookman Old Style" w:cs="Arial"/>
                <w:sz w:val="24"/>
                <w:szCs w:val="24"/>
              </w:rPr>
              <w:t>;</w:t>
            </w:r>
            <w:r w:rsidRPr="00376CFC">
              <w:rPr>
                <w:rFonts w:ascii="Bookman Old Style" w:hAnsi="Bookman Old Style" w:cs="Arial"/>
                <w:sz w:val="24"/>
                <w:szCs w:val="24"/>
                <w:lang w:val="en-US"/>
              </w:rPr>
              <w:t xml:space="preserve"> </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encegah terjadinya tindakan asusila, peredaran dan penyalahgunaan narkotika psikotropik</w:t>
            </w:r>
            <w:r w:rsidRPr="00376CFC">
              <w:rPr>
                <w:rFonts w:ascii="Bookman Old Style" w:hAnsi="Bookman Old Style" w:cs="Arial"/>
                <w:sz w:val="24"/>
                <w:szCs w:val="24"/>
              </w:rPr>
              <w:t>a</w:t>
            </w:r>
            <w:r w:rsidRPr="00376CFC">
              <w:rPr>
                <w:rFonts w:ascii="Bookman Old Style" w:hAnsi="Bookman Old Style" w:cs="Arial"/>
                <w:sz w:val="24"/>
                <w:szCs w:val="24"/>
                <w:lang w:val="en-US"/>
              </w:rPr>
              <w:t xml:space="preserve">, zat adiktif lainnya dan minuman beralkohol; </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melaporkan</w:t>
            </w:r>
            <w:r w:rsidRPr="00376CFC">
              <w:rPr>
                <w:rFonts w:ascii="Bookman Old Style" w:hAnsi="Bookman Old Style" w:cs="Arial"/>
                <w:sz w:val="24"/>
                <w:szCs w:val="24"/>
                <w:lang w:val="en-US"/>
              </w:rPr>
              <w:t xml:space="preserve"> kepada </w:t>
            </w:r>
            <w:r>
              <w:rPr>
                <w:rFonts w:ascii="Bookman Old Style" w:hAnsi="Bookman Old Style" w:cs="Arial"/>
                <w:sz w:val="24"/>
                <w:szCs w:val="24"/>
              </w:rPr>
              <w:t xml:space="preserve">ketua </w:t>
            </w:r>
            <w:r w:rsidRPr="00376CFC">
              <w:rPr>
                <w:rFonts w:ascii="Bookman Old Style" w:hAnsi="Bookman Old Style" w:cs="Arial"/>
                <w:sz w:val="24"/>
                <w:szCs w:val="24"/>
                <w:lang w:val="en-US"/>
              </w:rPr>
              <w:t xml:space="preserve">Rukun Tetangga apabila ada tamu yang </w:t>
            </w:r>
            <w:r>
              <w:rPr>
                <w:rFonts w:ascii="Bookman Old Style" w:hAnsi="Bookman Old Style" w:cs="Arial"/>
                <w:sz w:val="24"/>
                <w:szCs w:val="24"/>
              </w:rPr>
              <w:t xml:space="preserve">akan </w:t>
            </w:r>
            <w:r w:rsidRPr="00376CFC">
              <w:rPr>
                <w:rFonts w:ascii="Bookman Old Style" w:hAnsi="Bookman Old Style" w:cs="Arial"/>
                <w:sz w:val="24"/>
                <w:szCs w:val="24"/>
                <w:lang w:val="en-US"/>
              </w:rPr>
              <w:t>menginap</w:t>
            </w:r>
            <w:r>
              <w:rPr>
                <w:rFonts w:ascii="Bookman Old Style" w:hAnsi="Bookman Old Style" w:cs="Arial"/>
                <w:sz w:val="24"/>
                <w:szCs w:val="24"/>
              </w:rPr>
              <w:t xml:space="preserve"> dengan membawa tamu dan Penghuni yang bersangkutan</w:t>
            </w:r>
            <w:r w:rsidRPr="00376CFC">
              <w:rPr>
                <w:rFonts w:ascii="Bookman Old Style" w:hAnsi="Bookman Old Style" w:cs="Arial"/>
                <w:sz w:val="24"/>
                <w:szCs w:val="24"/>
                <w:lang w:val="en-US"/>
              </w:rPr>
              <w:t xml:space="preserve">; </w:t>
            </w:r>
          </w:p>
          <w:p w:rsidR="00F30734" w:rsidRPr="00376CFC"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embuat dan memberlakukan tata tertib </w:t>
            </w:r>
            <w:r>
              <w:rPr>
                <w:rFonts w:ascii="Bookman Old Style" w:hAnsi="Bookman Old Style" w:cs="Arial"/>
                <w:sz w:val="24"/>
                <w:szCs w:val="24"/>
              </w:rPr>
              <w:t>Pemondokan</w:t>
            </w:r>
            <w:r w:rsidRPr="00376CFC">
              <w:rPr>
                <w:rFonts w:ascii="Bookman Old Style" w:hAnsi="Bookman Old Style" w:cs="Arial"/>
                <w:sz w:val="24"/>
                <w:szCs w:val="24"/>
                <w:lang w:val="en-US"/>
              </w:rPr>
              <w:t xml:space="preserve"> yang berpedoman pada norma hukum, agam</w:t>
            </w:r>
            <w:r w:rsidRPr="00376CFC">
              <w:rPr>
                <w:rFonts w:ascii="Bookman Old Style" w:hAnsi="Bookman Old Style" w:cs="Arial"/>
                <w:sz w:val="24"/>
                <w:szCs w:val="24"/>
              </w:rPr>
              <w:t>a</w:t>
            </w:r>
            <w:r w:rsidRPr="00376CFC">
              <w:rPr>
                <w:rFonts w:ascii="Bookman Old Style" w:hAnsi="Bookman Old Style" w:cs="Arial"/>
                <w:sz w:val="24"/>
                <w:szCs w:val="24"/>
                <w:lang w:val="en-US"/>
              </w:rPr>
              <w:t xml:space="preserve">, susila, adat, dan kepatutan; </w:t>
            </w:r>
          </w:p>
          <w:p w:rsidR="00F30734" w:rsidRDefault="00F30734" w:rsidP="00FB5097">
            <w:pPr>
              <w:pStyle w:val="ListParagraph"/>
              <w:numPr>
                <w:ilvl w:val="0"/>
                <w:numId w:val="22"/>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emberikan pengarahan kepada </w:t>
            </w:r>
            <w:r>
              <w:rPr>
                <w:rFonts w:ascii="Bookman Old Style" w:hAnsi="Bookman Old Style" w:cs="Arial"/>
                <w:sz w:val="24"/>
                <w:szCs w:val="24"/>
                <w:lang w:val="en-US"/>
              </w:rPr>
              <w:t>Penghuni</w:t>
            </w:r>
            <w:r w:rsidRPr="00376CFC">
              <w:rPr>
                <w:rFonts w:ascii="Bookman Old Style" w:hAnsi="Bookman Old Style" w:cs="Arial"/>
                <w:sz w:val="24"/>
                <w:szCs w:val="24"/>
                <w:lang w:val="en-US"/>
              </w:rPr>
              <w:t xml:space="preserve"> untuk dapat menyesuaikan diri dengan kehidupan masyarakat setempat dan berperan aktif dalam kegiatan kemasyarakatan</w:t>
            </w:r>
            <w:r>
              <w:rPr>
                <w:rFonts w:ascii="Bookman Old Style" w:hAnsi="Bookman Old Style" w:cs="Arial"/>
                <w:sz w:val="24"/>
                <w:szCs w:val="24"/>
                <w:lang w:val="en-US"/>
              </w:rPr>
              <w:t xml:space="preserve">; </w:t>
            </w:r>
          </w:p>
          <w:p w:rsidR="00F30734" w:rsidRDefault="00F30734" w:rsidP="00FB5097">
            <w:pPr>
              <w:pStyle w:val="ListParagraph"/>
              <w:numPr>
                <w:ilvl w:val="0"/>
                <w:numId w:val="22"/>
              </w:numPr>
              <w:shd w:val="clear" w:color="auto" w:fill="FFFFFF" w:themeFill="background1"/>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lang w:val="en-US"/>
              </w:rPr>
              <w:t xml:space="preserve">menyelesaikan permasalahan yang timbul dalam penyelenggaraan Usaha Pemondokan; dan </w:t>
            </w:r>
          </w:p>
          <w:p w:rsidR="00F30734" w:rsidRPr="008D7DE9" w:rsidRDefault="00F30734" w:rsidP="00FB5097">
            <w:pPr>
              <w:pStyle w:val="ListParagraph"/>
              <w:numPr>
                <w:ilvl w:val="0"/>
                <w:numId w:val="22"/>
              </w:numPr>
              <w:shd w:val="clear" w:color="auto" w:fill="FFFFFF" w:themeFill="background1"/>
              <w:tabs>
                <w:tab w:val="left" w:pos="3261"/>
                <w:tab w:val="left" w:pos="8907"/>
              </w:tabs>
              <w:spacing w:line="240" w:lineRule="auto"/>
              <w:ind w:left="1026" w:right="-24" w:hanging="425"/>
              <w:jc w:val="both"/>
              <w:rPr>
                <w:rFonts w:ascii="Bookman Old Style" w:hAnsi="Bookman Old Style" w:cs="Arial"/>
                <w:sz w:val="24"/>
                <w:szCs w:val="24"/>
                <w:lang w:val="en-US"/>
              </w:rPr>
            </w:pPr>
            <w:r>
              <w:rPr>
                <w:rFonts w:ascii="Bookman Old Style" w:hAnsi="Bookman Old Style" w:cs="Arial"/>
                <w:sz w:val="24"/>
                <w:szCs w:val="24"/>
                <w:lang w:val="en-US"/>
              </w:rPr>
              <w:t xml:space="preserve">melaporkan </w:t>
            </w:r>
            <w:r w:rsidRPr="008D7DE9">
              <w:rPr>
                <w:rFonts w:ascii="Bookman Old Style" w:hAnsi="Bookman Old Style" w:cs="Arial"/>
                <w:sz w:val="24"/>
                <w:szCs w:val="24"/>
                <w:lang w:val="en-US"/>
              </w:rPr>
              <w:t xml:space="preserve">setiap permasalahan </w:t>
            </w:r>
            <w:r>
              <w:rPr>
                <w:rFonts w:ascii="Bookman Old Style" w:hAnsi="Bookman Old Style" w:cs="Arial"/>
                <w:sz w:val="24"/>
                <w:szCs w:val="24"/>
                <w:lang w:val="en-US"/>
              </w:rPr>
              <w:t>yang tidak dapat diselesaikan</w:t>
            </w:r>
            <w:r>
              <w:rPr>
                <w:rFonts w:ascii="Bookman Old Style" w:hAnsi="Bookman Old Style" w:cs="Arial"/>
                <w:sz w:val="24"/>
                <w:szCs w:val="24"/>
              </w:rPr>
              <w:t xml:space="preserve"> </w:t>
            </w:r>
            <w:r>
              <w:rPr>
                <w:rFonts w:ascii="Bookman Old Style" w:hAnsi="Bookman Old Style" w:cs="Arial"/>
                <w:sz w:val="24"/>
                <w:szCs w:val="24"/>
                <w:lang w:val="en-US"/>
              </w:rPr>
              <w:t>kepada Pemilik</w:t>
            </w:r>
            <w:r>
              <w:rPr>
                <w:rFonts w:ascii="Bookman Old Style" w:hAnsi="Bookman Old Style" w:cs="Arial"/>
                <w:sz w:val="24"/>
                <w:szCs w:val="24"/>
              </w:rPr>
              <w:t>.</w:t>
            </w:r>
            <w:r>
              <w:rPr>
                <w:rFonts w:ascii="Bookman Old Style" w:hAnsi="Bookman Old Style" w:cs="Arial"/>
                <w:sz w:val="24"/>
                <w:szCs w:val="24"/>
                <w:lang w:val="en-US"/>
              </w:rPr>
              <w:t xml:space="preserve"> </w:t>
            </w:r>
          </w:p>
          <w:p w:rsidR="00F30734" w:rsidRPr="00CD50C7" w:rsidRDefault="00F30734" w:rsidP="00F30734">
            <w:pPr>
              <w:pStyle w:val="ListParagraph"/>
              <w:spacing w:line="240" w:lineRule="auto"/>
              <w:ind w:left="601" w:right="-92" w:hanging="567"/>
              <w:jc w:val="both"/>
              <w:rPr>
                <w:rFonts w:ascii="Bookman Old Style" w:hAnsi="Bookman Old Style" w:cs="Arial"/>
                <w:sz w:val="38"/>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B15F6"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2</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pStyle w:val="ListParagraph"/>
              <w:numPr>
                <w:ilvl w:val="0"/>
                <w:numId w:val="30"/>
              </w:numPr>
              <w:tabs>
                <w:tab w:val="left" w:pos="2694"/>
                <w:tab w:val="left" w:pos="8907"/>
              </w:tabs>
              <w:spacing w:line="240" w:lineRule="auto"/>
              <w:ind w:left="601" w:right="-24" w:hanging="567"/>
              <w:jc w:val="both"/>
              <w:rPr>
                <w:rFonts w:ascii="Bookman Old Style" w:hAnsi="Bookman Old Style" w:cs="Arial"/>
                <w:sz w:val="24"/>
                <w:szCs w:val="24"/>
                <w:lang w:val="en-US"/>
              </w:rPr>
            </w:pPr>
            <w:r w:rsidRPr="006669C1">
              <w:rPr>
                <w:rFonts w:ascii="Bookman Old Style" w:hAnsi="Bookman Old Style" w:cs="Arial"/>
                <w:sz w:val="24"/>
                <w:szCs w:val="24"/>
                <w:lang w:val="en-US"/>
              </w:rPr>
              <w:t xml:space="preserve">Setiap </w:t>
            </w:r>
            <w:r>
              <w:rPr>
                <w:rFonts w:ascii="Bookman Old Style" w:hAnsi="Bookman Old Style" w:cs="Arial"/>
                <w:sz w:val="24"/>
                <w:szCs w:val="24"/>
                <w:lang w:val="en-US"/>
              </w:rPr>
              <w:t>Penghuni</w:t>
            </w:r>
            <w:r w:rsidRPr="006669C1">
              <w:rPr>
                <w:rFonts w:ascii="Bookman Old Style" w:hAnsi="Bookman Old Style" w:cs="Arial"/>
                <w:sz w:val="24"/>
                <w:szCs w:val="24"/>
                <w:lang w:val="en-US"/>
              </w:rPr>
              <w:t xml:space="preserve"> berhak untuk mendapatkan fasilitas  </w:t>
            </w:r>
            <w:r>
              <w:rPr>
                <w:rFonts w:ascii="Bookman Old Style" w:hAnsi="Bookman Old Style" w:cs="Arial"/>
                <w:sz w:val="24"/>
                <w:szCs w:val="24"/>
                <w:lang w:val="en-US"/>
              </w:rPr>
              <w:t>Pemondokan</w:t>
            </w:r>
            <w:r w:rsidRPr="006669C1">
              <w:rPr>
                <w:rFonts w:ascii="Bookman Old Style" w:hAnsi="Bookman Old Style" w:cs="Arial"/>
                <w:sz w:val="24"/>
                <w:szCs w:val="24"/>
                <w:lang w:val="en-US"/>
              </w:rPr>
              <w:t>.</w:t>
            </w:r>
          </w:p>
          <w:p w:rsidR="00CD50C7" w:rsidRPr="00CD50C7" w:rsidRDefault="00CD50C7" w:rsidP="00CD50C7">
            <w:pPr>
              <w:pStyle w:val="ListParagraph"/>
              <w:tabs>
                <w:tab w:val="left" w:pos="2694"/>
                <w:tab w:val="left" w:pos="8907"/>
              </w:tabs>
              <w:spacing w:line="240" w:lineRule="auto"/>
              <w:ind w:left="601" w:right="-24"/>
              <w:jc w:val="both"/>
              <w:rPr>
                <w:rFonts w:ascii="Bookman Old Style" w:hAnsi="Bookman Old Style" w:cs="Arial"/>
                <w:sz w:val="12"/>
                <w:szCs w:val="24"/>
                <w:lang w:val="en-US"/>
              </w:rPr>
            </w:pPr>
          </w:p>
          <w:p w:rsidR="00F30734" w:rsidRPr="00951B58" w:rsidRDefault="00F30734" w:rsidP="00F30734">
            <w:pPr>
              <w:pStyle w:val="ListParagraph"/>
              <w:numPr>
                <w:ilvl w:val="0"/>
                <w:numId w:val="30"/>
              </w:numPr>
              <w:tabs>
                <w:tab w:val="left" w:pos="2694"/>
                <w:tab w:val="left" w:pos="8907"/>
              </w:tabs>
              <w:spacing w:line="240" w:lineRule="auto"/>
              <w:ind w:left="601" w:right="-24" w:hanging="567"/>
              <w:jc w:val="both"/>
              <w:rPr>
                <w:rFonts w:ascii="Bookman Old Style" w:hAnsi="Bookman Old Style" w:cs="Arial"/>
                <w:sz w:val="24"/>
                <w:szCs w:val="24"/>
                <w:lang w:val="en-US"/>
              </w:rPr>
            </w:pPr>
            <w:r w:rsidRPr="00951B58">
              <w:rPr>
                <w:rFonts w:ascii="Bookman Old Style" w:hAnsi="Bookman Old Style" w:cs="Arial"/>
                <w:sz w:val="24"/>
                <w:szCs w:val="24"/>
                <w:lang w:val="en-US"/>
              </w:rPr>
              <w:t xml:space="preserve">Setiap </w:t>
            </w:r>
            <w:r>
              <w:rPr>
                <w:rFonts w:ascii="Bookman Old Style" w:hAnsi="Bookman Old Style" w:cs="Arial"/>
                <w:sz w:val="24"/>
                <w:szCs w:val="24"/>
                <w:lang w:val="en-US"/>
              </w:rPr>
              <w:t>Penghuni</w:t>
            </w:r>
            <w:r w:rsidRPr="00951B58">
              <w:rPr>
                <w:rFonts w:ascii="Bookman Old Style" w:hAnsi="Bookman Old Style" w:cs="Arial"/>
                <w:sz w:val="24"/>
                <w:szCs w:val="24"/>
                <w:lang w:val="en-US"/>
              </w:rPr>
              <w:t xml:space="preserve"> wajib :</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entaati ketentuan-ketentuan yang berhubungan dengan administrasi kependudukan; </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b</w:t>
            </w:r>
            <w:r w:rsidRPr="00376CFC">
              <w:rPr>
                <w:rFonts w:ascii="Bookman Old Style" w:hAnsi="Bookman Old Style" w:cs="Arial"/>
                <w:sz w:val="24"/>
                <w:szCs w:val="24"/>
                <w:lang w:val="en-US"/>
              </w:rPr>
              <w:t xml:space="preserve">erperan secara aktif dalam kegiatan kemasyarakatan; </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i</w:t>
            </w:r>
            <w:r w:rsidRPr="00376CFC">
              <w:rPr>
                <w:rFonts w:ascii="Bookman Old Style" w:hAnsi="Bookman Old Style" w:cs="Arial"/>
                <w:sz w:val="24"/>
                <w:szCs w:val="24"/>
                <w:lang w:val="en-US"/>
              </w:rPr>
              <w:t>kut berpartisipasi dalam menjaga keamanan dan ketertiban masyarakat;</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ematuhi tata tertib yang diberlakukan dalam </w:t>
            </w:r>
            <w:r>
              <w:rPr>
                <w:rFonts w:ascii="Bookman Old Style" w:hAnsi="Bookman Old Style" w:cs="Arial"/>
                <w:sz w:val="24"/>
                <w:szCs w:val="24"/>
                <w:lang w:val="en-US"/>
              </w:rPr>
              <w:t>Pemondokan</w:t>
            </w:r>
            <w:r w:rsidRPr="00376CFC">
              <w:rPr>
                <w:rFonts w:ascii="Bookman Old Style" w:hAnsi="Bookman Old Style" w:cs="Arial"/>
                <w:sz w:val="24"/>
                <w:szCs w:val="24"/>
                <w:lang w:val="en-US"/>
              </w:rPr>
              <w:t>;</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enjaga norma </w:t>
            </w:r>
            <w:r w:rsidRPr="00376CFC">
              <w:rPr>
                <w:rFonts w:ascii="Bookman Old Style" w:hAnsi="Bookman Old Style" w:cs="Arial"/>
                <w:sz w:val="24"/>
                <w:szCs w:val="24"/>
              </w:rPr>
              <w:t>hukum</w:t>
            </w:r>
            <w:r>
              <w:rPr>
                <w:rFonts w:ascii="Bookman Old Style" w:hAnsi="Bookman Old Style" w:cs="Arial"/>
                <w:sz w:val="24"/>
                <w:szCs w:val="24"/>
                <w:lang w:val="en-US"/>
              </w:rPr>
              <w:t>,</w:t>
            </w:r>
            <w:r w:rsidRPr="00376CFC">
              <w:rPr>
                <w:rFonts w:ascii="Bookman Old Style" w:hAnsi="Bookman Old Style" w:cs="Arial"/>
                <w:sz w:val="24"/>
                <w:szCs w:val="24"/>
              </w:rPr>
              <w:t xml:space="preserve"> </w:t>
            </w:r>
            <w:r w:rsidRPr="00376CFC">
              <w:rPr>
                <w:rFonts w:ascii="Bookman Old Style" w:hAnsi="Bookman Old Style" w:cs="Arial"/>
                <w:sz w:val="24"/>
                <w:szCs w:val="24"/>
                <w:lang w:val="en-US"/>
              </w:rPr>
              <w:t xml:space="preserve">agama, kesusilaan, </w:t>
            </w:r>
            <w:r w:rsidRPr="00376CFC">
              <w:rPr>
                <w:rFonts w:ascii="Bookman Old Style" w:hAnsi="Bookman Old Style" w:cs="Arial"/>
                <w:sz w:val="24"/>
                <w:szCs w:val="24"/>
              </w:rPr>
              <w:t xml:space="preserve">adat dan kepatuhan dalam norma masyarakat </w:t>
            </w:r>
            <w:r w:rsidRPr="00376CFC">
              <w:rPr>
                <w:rFonts w:ascii="Bookman Old Style" w:hAnsi="Bookman Old Style" w:cs="Arial"/>
                <w:sz w:val="24"/>
                <w:szCs w:val="24"/>
                <w:lang w:val="en-US"/>
              </w:rPr>
              <w:t>dan kesopanan yang berlaku dalam masyarakat;</w:t>
            </w:r>
          </w:p>
          <w:p w:rsidR="00F30734"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t</w:t>
            </w:r>
            <w:r w:rsidRPr="00376CFC">
              <w:rPr>
                <w:rFonts w:ascii="Bookman Old Style" w:hAnsi="Bookman Old Style" w:cs="Arial"/>
                <w:sz w:val="24"/>
                <w:szCs w:val="24"/>
                <w:lang w:val="en-US"/>
              </w:rPr>
              <w:t xml:space="preserve">urut serta menciptakan keamanan dan ketertiban lingkungan </w:t>
            </w:r>
            <w:r>
              <w:rPr>
                <w:rFonts w:ascii="Bookman Old Style" w:hAnsi="Bookman Old Style" w:cs="Arial"/>
                <w:sz w:val="24"/>
                <w:szCs w:val="24"/>
                <w:lang w:val="en-US"/>
              </w:rPr>
              <w:t>Pemondokan</w:t>
            </w:r>
            <w:r w:rsidRPr="00376CFC">
              <w:rPr>
                <w:rFonts w:ascii="Bookman Old Style" w:hAnsi="Bookman Old Style" w:cs="Arial"/>
                <w:sz w:val="24"/>
                <w:szCs w:val="24"/>
                <w:lang w:val="en-US"/>
              </w:rPr>
              <w:t xml:space="preserve">; </w:t>
            </w:r>
          </w:p>
          <w:p w:rsidR="00CD50C7" w:rsidRPr="00376CFC" w:rsidRDefault="00CD50C7" w:rsidP="00CD50C7">
            <w:pPr>
              <w:pStyle w:val="ListParagraph"/>
              <w:tabs>
                <w:tab w:val="left" w:pos="3261"/>
                <w:tab w:val="left" w:pos="8907"/>
              </w:tabs>
              <w:spacing w:line="240" w:lineRule="auto"/>
              <w:ind w:left="1026" w:right="-24"/>
              <w:jc w:val="both"/>
              <w:rPr>
                <w:rFonts w:ascii="Bookman Old Style" w:hAnsi="Bookman Old Style" w:cs="Arial"/>
                <w:sz w:val="24"/>
                <w:szCs w:val="24"/>
                <w:lang w:val="en-US"/>
              </w:rPr>
            </w:pP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lastRenderedPageBreak/>
              <w:t>m</w:t>
            </w:r>
            <w:r w:rsidRPr="00376CFC">
              <w:rPr>
                <w:rFonts w:ascii="Bookman Old Style" w:hAnsi="Bookman Old Style" w:cs="Arial"/>
                <w:sz w:val="24"/>
                <w:szCs w:val="24"/>
                <w:lang w:val="en-US"/>
              </w:rPr>
              <w:t xml:space="preserve">encegah </w:t>
            </w:r>
            <w:r w:rsidRPr="00376CFC">
              <w:rPr>
                <w:rFonts w:ascii="Bookman Old Style" w:hAnsi="Bookman Old Style" w:cs="Arial"/>
                <w:sz w:val="24"/>
                <w:szCs w:val="24"/>
              </w:rPr>
              <w:t xml:space="preserve">dan melaporkan </w:t>
            </w:r>
            <w:r w:rsidRPr="00376CFC">
              <w:rPr>
                <w:rFonts w:ascii="Bookman Old Style" w:hAnsi="Bookman Old Style" w:cs="Arial"/>
                <w:sz w:val="24"/>
                <w:szCs w:val="24"/>
                <w:lang w:val="en-US"/>
              </w:rPr>
              <w:t xml:space="preserve">terjadinya tindak asusila, peredaran dan penyalahgunaan narkotika, zat adiktif lainnya dan minuman beralkohol di </w:t>
            </w:r>
            <w:r>
              <w:rPr>
                <w:rFonts w:ascii="Bookman Old Style" w:hAnsi="Bookman Old Style" w:cs="Arial"/>
                <w:sz w:val="24"/>
                <w:szCs w:val="24"/>
                <w:lang w:val="en-US"/>
              </w:rPr>
              <w:t>Pemondokan</w:t>
            </w:r>
            <w:r w:rsidRPr="00376CFC">
              <w:rPr>
                <w:rFonts w:ascii="Bookman Old Style" w:hAnsi="Bookman Old Style" w:cs="Arial"/>
                <w:sz w:val="24"/>
                <w:szCs w:val="24"/>
              </w:rPr>
              <w:t xml:space="preserve"> atau kegiatan yang mencurigakan</w:t>
            </w:r>
            <w:r w:rsidRPr="00376CFC">
              <w:rPr>
                <w:rFonts w:ascii="Bookman Old Style" w:hAnsi="Bookman Old Style" w:cs="Arial"/>
                <w:sz w:val="24"/>
                <w:szCs w:val="24"/>
                <w:lang w:val="en-US"/>
              </w:rPr>
              <w:t xml:space="preserve">; </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emelihara kebersihan dan kesehatan lingkungan; </w:t>
            </w:r>
            <w:r>
              <w:rPr>
                <w:rFonts w:ascii="Bookman Old Style" w:hAnsi="Bookman Old Style" w:cs="Arial"/>
                <w:sz w:val="24"/>
                <w:szCs w:val="24"/>
                <w:lang w:val="en-US"/>
              </w:rPr>
              <w:t>dan</w:t>
            </w:r>
          </w:p>
          <w:p w:rsidR="00F30734" w:rsidRPr="00376CFC" w:rsidRDefault="00F30734" w:rsidP="00FB5097">
            <w:pPr>
              <w:pStyle w:val="ListParagraph"/>
              <w:numPr>
                <w:ilvl w:val="0"/>
                <w:numId w:val="11"/>
              </w:numPr>
              <w:tabs>
                <w:tab w:val="left" w:pos="3261"/>
                <w:tab w:val="left" w:pos="8907"/>
              </w:tabs>
              <w:spacing w:line="240" w:lineRule="auto"/>
              <w:ind w:left="1026" w:right="-24" w:hanging="425"/>
              <w:jc w:val="both"/>
              <w:rPr>
                <w:rFonts w:ascii="Bookman Old Style" w:hAnsi="Bookman Old Style" w:cs="Arial"/>
                <w:sz w:val="24"/>
                <w:szCs w:val="24"/>
                <w:lang w:val="en-US"/>
              </w:rPr>
            </w:pPr>
            <w:r w:rsidRPr="00376CFC">
              <w:rPr>
                <w:rFonts w:ascii="Bookman Old Style" w:hAnsi="Bookman Old Style" w:cs="Arial"/>
                <w:sz w:val="24"/>
                <w:szCs w:val="24"/>
              </w:rPr>
              <w:t>m</w:t>
            </w:r>
            <w:r w:rsidRPr="00376CFC">
              <w:rPr>
                <w:rFonts w:ascii="Bookman Old Style" w:hAnsi="Bookman Old Style" w:cs="Arial"/>
                <w:sz w:val="24"/>
                <w:szCs w:val="24"/>
                <w:lang w:val="en-US"/>
              </w:rPr>
              <w:t xml:space="preserve">elaporkan tamu yang </w:t>
            </w:r>
            <w:r>
              <w:rPr>
                <w:rFonts w:ascii="Bookman Old Style" w:hAnsi="Bookman Old Style" w:cs="Arial"/>
                <w:sz w:val="24"/>
                <w:szCs w:val="24"/>
              </w:rPr>
              <w:t xml:space="preserve">akan </w:t>
            </w:r>
            <w:r w:rsidRPr="00376CFC">
              <w:rPr>
                <w:rFonts w:ascii="Bookman Old Style" w:hAnsi="Bookman Old Style" w:cs="Arial"/>
                <w:sz w:val="24"/>
                <w:szCs w:val="24"/>
                <w:lang w:val="en-US"/>
              </w:rPr>
              <w:t xml:space="preserve">menginap kepada </w:t>
            </w:r>
            <w:r>
              <w:rPr>
                <w:rFonts w:ascii="Bookman Old Style" w:hAnsi="Bookman Old Style" w:cs="Arial"/>
                <w:sz w:val="24"/>
                <w:szCs w:val="24"/>
                <w:lang w:val="en-US"/>
              </w:rPr>
              <w:t>Penanggungjawab</w:t>
            </w:r>
            <w:r w:rsidRPr="00376CFC">
              <w:rPr>
                <w:rFonts w:ascii="Bookman Old Style" w:hAnsi="Bookman Old Style" w:cs="Arial"/>
                <w:sz w:val="24"/>
                <w:szCs w:val="24"/>
                <w:lang w:val="en-US"/>
              </w:rPr>
              <w:t>.</w:t>
            </w:r>
          </w:p>
          <w:p w:rsidR="00F30734" w:rsidRPr="006E0BCF" w:rsidRDefault="00F30734" w:rsidP="00F30734">
            <w:pPr>
              <w:pStyle w:val="ListParagraph"/>
              <w:spacing w:line="240" w:lineRule="auto"/>
              <w:ind w:left="601" w:right="-92" w:hanging="567"/>
              <w:jc w:val="both"/>
              <w:rPr>
                <w:rFonts w:ascii="Bookman Old Style" w:hAnsi="Bookman Old Style" w:cs="Arial"/>
                <w:sz w:val="16"/>
                <w:szCs w:val="24"/>
              </w:rPr>
            </w:pPr>
          </w:p>
        </w:tc>
      </w:tr>
      <w:tr w:rsidR="00435467" w:rsidRPr="00376CFC" w:rsidTr="00FB5097">
        <w:tc>
          <w:tcPr>
            <w:tcW w:w="184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283" w:type="dxa"/>
          </w:tcPr>
          <w:p w:rsidR="00435467" w:rsidRPr="00376CFC" w:rsidRDefault="00435467"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B15F6"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3</w:t>
            </w:r>
          </w:p>
          <w:p w:rsidR="00435467" w:rsidRPr="006E0BCF" w:rsidRDefault="00435467" w:rsidP="00F30734">
            <w:pPr>
              <w:pStyle w:val="ListParagraph"/>
              <w:spacing w:line="240" w:lineRule="auto"/>
              <w:ind w:left="601" w:right="-92" w:hanging="567"/>
              <w:jc w:val="both"/>
              <w:rPr>
                <w:rFonts w:ascii="Bookman Old Style" w:hAnsi="Bookman Old Style" w:cs="Arial"/>
                <w:sz w:val="16"/>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pStyle w:val="ListParagraph"/>
              <w:numPr>
                <w:ilvl w:val="0"/>
                <w:numId w:val="12"/>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Setiap </w:t>
            </w:r>
            <w:r>
              <w:rPr>
                <w:rFonts w:ascii="Bookman Old Style" w:hAnsi="Bookman Old Style" w:cs="Arial"/>
                <w:sz w:val="24"/>
                <w:szCs w:val="24"/>
              </w:rPr>
              <w:t>P</w:t>
            </w:r>
            <w:r w:rsidRPr="00376CFC">
              <w:rPr>
                <w:rFonts w:ascii="Bookman Old Style" w:hAnsi="Bookman Old Style" w:cs="Arial"/>
                <w:sz w:val="24"/>
                <w:szCs w:val="24"/>
                <w:lang w:val="en-US"/>
              </w:rPr>
              <w:t xml:space="preserve">enanggungjawab </w:t>
            </w:r>
            <w:r>
              <w:rPr>
                <w:rFonts w:ascii="Bookman Old Style" w:hAnsi="Bookman Old Style" w:cs="Arial"/>
                <w:sz w:val="24"/>
                <w:szCs w:val="24"/>
                <w:lang w:val="en-US"/>
              </w:rPr>
              <w:t>dilarang menyelenggarakan Pemondokan</w:t>
            </w:r>
            <w:r w:rsidRPr="00376CFC">
              <w:rPr>
                <w:rFonts w:ascii="Bookman Old Style" w:hAnsi="Bookman Old Style" w:cs="Arial"/>
                <w:sz w:val="24"/>
                <w:szCs w:val="24"/>
                <w:lang w:val="en-US"/>
              </w:rPr>
              <w:t xml:space="preserve"> yang ditempati oleh </w:t>
            </w:r>
            <w:r>
              <w:rPr>
                <w:rFonts w:ascii="Bookman Old Style" w:hAnsi="Bookman Old Style" w:cs="Arial"/>
                <w:sz w:val="24"/>
                <w:szCs w:val="24"/>
                <w:lang w:val="en-US"/>
              </w:rPr>
              <w:t>Penghuni</w:t>
            </w:r>
            <w:r w:rsidRPr="00376CFC">
              <w:rPr>
                <w:rFonts w:ascii="Bookman Old Style" w:hAnsi="Bookman Old Style" w:cs="Arial"/>
                <w:sz w:val="24"/>
                <w:szCs w:val="24"/>
                <w:lang w:val="en-US"/>
              </w:rPr>
              <w:t xml:space="preserve"> yang berbeda jenis kelamin</w:t>
            </w:r>
            <w:r w:rsidRPr="00376CFC">
              <w:rPr>
                <w:rFonts w:ascii="Bookman Old Style" w:hAnsi="Bookman Old Style" w:cs="Arial"/>
                <w:sz w:val="24"/>
                <w:szCs w:val="24"/>
              </w:rPr>
              <w:t xml:space="preserve"> pada satu </w:t>
            </w:r>
            <w:r>
              <w:rPr>
                <w:rFonts w:ascii="Bookman Old Style" w:hAnsi="Bookman Old Style" w:cs="Arial"/>
                <w:sz w:val="24"/>
                <w:szCs w:val="24"/>
              </w:rPr>
              <w:t>kamar/</w:t>
            </w:r>
            <w:r w:rsidRPr="00DF6B1C">
              <w:rPr>
                <w:rFonts w:ascii="Bookman Old Style" w:hAnsi="Bookman Old Style" w:cs="Arial"/>
                <w:sz w:val="24"/>
                <w:szCs w:val="24"/>
              </w:rPr>
              <w:t xml:space="preserve"> </w:t>
            </w:r>
            <w:r>
              <w:rPr>
                <w:rFonts w:ascii="Bookman Old Style" w:hAnsi="Bookman Old Style" w:cs="Arial"/>
                <w:sz w:val="24"/>
                <w:szCs w:val="24"/>
              </w:rPr>
              <w:t>bangunan/lokasi;</w:t>
            </w:r>
          </w:p>
          <w:p w:rsidR="00F30734" w:rsidRDefault="00F30734" w:rsidP="00F30734">
            <w:pPr>
              <w:pStyle w:val="ListParagraph"/>
              <w:numPr>
                <w:ilvl w:val="0"/>
                <w:numId w:val="12"/>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Pengecualian terhadap </w:t>
            </w:r>
            <w:r>
              <w:rPr>
                <w:rFonts w:ascii="Bookman Old Style" w:hAnsi="Bookman Old Style" w:cs="Arial"/>
                <w:sz w:val="24"/>
                <w:szCs w:val="24"/>
                <w:lang w:val="en-US"/>
              </w:rPr>
              <w:t>Pemondokan</w:t>
            </w:r>
            <w:r w:rsidRPr="00376CFC">
              <w:rPr>
                <w:rFonts w:ascii="Bookman Old Style" w:hAnsi="Bookman Old Style" w:cs="Arial"/>
                <w:sz w:val="24"/>
                <w:szCs w:val="24"/>
                <w:lang w:val="en-US"/>
              </w:rPr>
              <w:t xml:space="preserve"> yang berbeda jenis kelamin sebagaimana dimaksud pada ayat (1) diperuntukan bagi </w:t>
            </w:r>
            <w:r w:rsidRPr="00376CFC">
              <w:rPr>
                <w:rFonts w:ascii="Bookman Old Style" w:hAnsi="Bookman Old Style" w:cs="Arial"/>
                <w:sz w:val="24"/>
                <w:szCs w:val="24"/>
              </w:rPr>
              <w:t>:</w:t>
            </w:r>
          </w:p>
          <w:p w:rsidR="00F30734" w:rsidRPr="006E0BCF" w:rsidRDefault="00F30734" w:rsidP="00F30734">
            <w:pPr>
              <w:pStyle w:val="ListParagraph"/>
              <w:tabs>
                <w:tab w:val="left" w:pos="2694"/>
                <w:tab w:val="left" w:pos="8907"/>
              </w:tabs>
              <w:spacing w:line="240" w:lineRule="auto"/>
              <w:ind w:left="601" w:right="-24" w:hanging="567"/>
              <w:jc w:val="both"/>
              <w:rPr>
                <w:rFonts w:ascii="Bookman Old Style" w:hAnsi="Bookman Old Style" w:cs="Arial"/>
                <w:sz w:val="2"/>
                <w:szCs w:val="24"/>
                <w:lang w:val="en-US"/>
              </w:rPr>
            </w:pPr>
          </w:p>
          <w:p w:rsidR="00F30734" w:rsidRPr="000B5B3E" w:rsidRDefault="00F30734" w:rsidP="00FB5097">
            <w:pPr>
              <w:pStyle w:val="ListParagraph"/>
              <w:numPr>
                <w:ilvl w:val="0"/>
                <w:numId w:val="23"/>
              </w:numPr>
              <w:tabs>
                <w:tab w:val="left" w:pos="3261"/>
                <w:tab w:val="left" w:pos="8907"/>
              </w:tabs>
              <w:spacing w:line="240" w:lineRule="auto"/>
              <w:ind w:left="1026" w:right="-24" w:hanging="425"/>
              <w:jc w:val="both"/>
              <w:rPr>
                <w:rFonts w:ascii="Bookman Old Style" w:hAnsi="Bookman Old Style" w:cs="Arial"/>
                <w:sz w:val="24"/>
                <w:szCs w:val="24"/>
              </w:rPr>
            </w:pPr>
            <w:r w:rsidRPr="00376CFC">
              <w:rPr>
                <w:rFonts w:ascii="Bookman Old Style" w:hAnsi="Bookman Old Style" w:cs="Arial"/>
                <w:sz w:val="24"/>
                <w:szCs w:val="24"/>
                <w:lang w:val="en-US"/>
              </w:rPr>
              <w:t>pasangan suami istri dengan menunjukan akta nikah</w:t>
            </w:r>
            <w:r w:rsidRPr="00376CFC">
              <w:rPr>
                <w:rFonts w:ascii="Bookman Old Style" w:hAnsi="Bookman Old Style" w:cs="Arial"/>
                <w:sz w:val="24"/>
                <w:szCs w:val="24"/>
              </w:rPr>
              <w:t>/akta perkawinan yang dikeluarkan oleh pejabat yang berwenang</w:t>
            </w:r>
            <w:r>
              <w:rPr>
                <w:rFonts w:ascii="Bookman Old Style" w:hAnsi="Bookman Old Style" w:cs="Arial"/>
                <w:sz w:val="24"/>
                <w:szCs w:val="24"/>
                <w:lang w:val="en-US"/>
              </w:rPr>
              <w:t>;</w:t>
            </w:r>
          </w:p>
          <w:p w:rsidR="00F30734" w:rsidRPr="006E0BCF" w:rsidRDefault="00F30734" w:rsidP="00FB5097">
            <w:pPr>
              <w:pStyle w:val="ListParagraph"/>
              <w:tabs>
                <w:tab w:val="left" w:pos="3261"/>
                <w:tab w:val="left" w:pos="8907"/>
              </w:tabs>
              <w:spacing w:line="240" w:lineRule="auto"/>
              <w:ind w:left="1026" w:right="-24" w:hanging="425"/>
              <w:jc w:val="both"/>
              <w:rPr>
                <w:rFonts w:ascii="Bookman Old Style" w:hAnsi="Bookman Old Style" w:cs="Arial"/>
                <w:sz w:val="4"/>
                <w:szCs w:val="24"/>
              </w:rPr>
            </w:pPr>
            <w:r w:rsidRPr="00376CFC">
              <w:rPr>
                <w:rFonts w:ascii="Bookman Old Style" w:hAnsi="Bookman Old Style" w:cs="Arial"/>
                <w:sz w:val="24"/>
                <w:szCs w:val="24"/>
                <w:lang w:val="en-US"/>
              </w:rPr>
              <w:t xml:space="preserve"> </w:t>
            </w:r>
          </w:p>
          <w:p w:rsidR="00F30734" w:rsidRPr="0045721D" w:rsidRDefault="00F30734" w:rsidP="00FB5097">
            <w:pPr>
              <w:pStyle w:val="ListParagraph"/>
              <w:numPr>
                <w:ilvl w:val="0"/>
                <w:numId w:val="23"/>
              </w:numPr>
              <w:tabs>
                <w:tab w:val="left" w:pos="3261"/>
                <w:tab w:val="left" w:pos="8907"/>
              </w:tabs>
              <w:spacing w:line="240" w:lineRule="auto"/>
              <w:ind w:left="1026" w:right="-24" w:hanging="425"/>
              <w:jc w:val="both"/>
              <w:rPr>
                <w:rFonts w:ascii="Bookman Old Style" w:hAnsi="Bookman Old Style" w:cs="Arial"/>
                <w:sz w:val="24"/>
                <w:szCs w:val="24"/>
              </w:rPr>
            </w:pPr>
            <w:r>
              <w:rPr>
                <w:rFonts w:ascii="Bookman Old Style" w:hAnsi="Bookman Old Style" w:cs="Arial"/>
                <w:sz w:val="24"/>
                <w:szCs w:val="24"/>
                <w:lang w:val="en-US"/>
              </w:rPr>
              <w:t>Pemondokan</w:t>
            </w:r>
            <w:r w:rsidRPr="00376CFC">
              <w:rPr>
                <w:rFonts w:ascii="Bookman Old Style" w:hAnsi="Bookman Old Style" w:cs="Arial"/>
                <w:sz w:val="24"/>
                <w:szCs w:val="24"/>
              </w:rPr>
              <w:t xml:space="preserve"> yang memiliki  pembatas atau pengelompokan bangunan yan</w:t>
            </w:r>
            <w:r>
              <w:rPr>
                <w:rFonts w:ascii="Bookman Old Style" w:hAnsi="Bookman Old Style" w:cs="Arial"/>
                <w:sz w:val="24"/>
                <w:szCs w:val="24"/>
              </w:rPr>
              <w:t>g didasarkan atas jenis kelamin</w:t>
            </w:r>
            <w:r>
              <w:rPr>
                <w:rFonts w:ascii="Bookman Old Style" w:hAnsi="Bookman Old Style" w:cs="Arial"/>
                <w:sz w:val="24"/>
                <w:szCs w:val="24"/>
                <w:lang w:val="en-US"/>
              </w:rPr>
              <w:t>;</w:t>
            </w:r>
          </w:p>
          <w:p w:rsidR="00231FC2" w:rsidRPr="006E0BCF" w:rsidRDefault="00231FC2" w:rsidP="00F30734">
            <w:pPr>
              <w:pStyle w:val="ListParagraph"/>
              <w:spacing w:line="240" w:lineRule="auto"/>
              <w:ind w:left="601" w:right="-92" w:hanging="567"/>
              <w:jc w:val="both"/>
              <w:rPr>
                <w:rFonts w:ascii="Bookman Old Style" w:hAnsi="Bookman Old Style" w:cs="Arial"/>
                <w:sz w:val="12"/>
                <w:szCs w:val="24"/>
                <w:lang w:val="en-US"/>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 xml:space="preserve">Bagian Keempat </w:t>
            </w:r>
          </w:p>
          <w:p w:rsidR="00F30734" w:rsidRPr="00166197"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Sanksi Administra</w:t>
            </w:r>
            <w:r>
              <w:rPr>
                <w:rFonts w:ascii="Bookman Old Style" w:hAnsi="Bookman Old Style" w:cs="Arial"/>
                <w:sz w:val="24"/>
                <w:szCs w:val="24"/>
              </w:rPr>
              <w:t>tif</w:t>
            </w:r>
          </w:p>
          <w:p w:rsidR="00F30734" w:rsidRPr="006E0BCF" w:rsidRDefault="00F30734" w:rsidP="00F30734">
            <w:pPr>
              <w:tabs>
                <w:tab w:val="left" w:pos="8907"/>
              </w:tabs>
              <w:spacing w:line="240" w:lineRule="auto"/>
              <w:ind w:left="601" w:right="-24" w:hanging="567"/>
              <w:jc w:val="center"/>
              <w:rPr>
                <w:rFonts w:ascii="Bookman Old Style" w:hAnsi="Bookman Old Style" w:cs="Arial"/>
                <w:sz w:val="14"/>
                <w:szCs w:val="24"/>
                <w:lang w:val="en-US"/>
              </w:rPr>
            </w:pPr>
          </w:p>
          <w:p w:rsidR="00F30734"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4</w:t>
            </w:r>
          </w:p>
          <w:p w:rsidR="00FC31C9" w:rsidRPr="006E0BCF" w:rsidRDefault="00FC31C9" w:rsidP="00F30734">
            <w:pPr>
              <w:tabs>
                <w:tab w:val="left" w:pos="8907"/>
              </w:tabs>
              <w:spacing w:line="240" w:lineRule="auto"/>
              <w:ind w:left="601" w:right="-24" w:hanging="567"/>
              <w:jc w:val="center"/>
              <w:rPr>
                <w:rFonts w:ascii="Bookman Old Style" w:hAnsi="Bookman Old Style" w:cs="Arial"/>
                <w:sz w:val="12"/>
                <w:szCs w:val="24"/>
              </w:rPr>
            </w:pPr>
          </w:p>
          <w:p w:rsidR="00FC31C9" w:rsidRPr="00FC31C9" w:rsidRDefault="00FC31C9" w:rsidP="00FC31C9">
            <w:pPr>
              <w:pStyle w:val="ListParagraph"/>
              <w:numPr>
                <w:ilvl w:val="0"/>
                <w:numId w:val="33"/>
              </w:numPr>
              <w:tabs>
                <w:tab w:val="left" w:pos="8907"/>
              </w:tabs>
              <w:spacing w:line="240" w:lineRule="auto"/>
              <w:ind w:left="601" w:right="-24" w:hanging="567"/>
              <w:jc w:val="both"/>
              <w:rPr>
                <w:rFonts w:ascii="Bookman Old Style" w:hAnsi="Bookman Old Style" w:cs="Arial"/>
                <w:sz w:val="24"/>
                <w:szCs w:val="24"/>
                <w:lang w:val="en-US"/>
              </w:rPr>
            </w:pPr>
            <w:r w:rsidRPr="00FC31C9">
              <w:rPr>
                <w:rFonts w:ascii="Bookman Old Style" w:hAnsi="Bookman Old Style" w:cs="Arial"/>
                <w:sz w:val="24"/>
                <w:szCs w:val="24"/>
              </w:rPr>
              <w:t>Pemegang izin dapat dikenakan sanksi administrasi apabila</w:t>
            </w:r>
            <w:r w:rsidRPr="00FC31C9">
              <w:rPr>
                <w:rFonts w:ascii="Bookman Old Style" w:hAnsi="Bookman Old Style" w:cs="Arial"/>
                <w:sz w:val="24"/>
                <w:szCs w:val="24"/>
                <w:lang w:val="en-US"/>
              </w:rPr>
              <w:t xml:space="preserve"> </w:t>
            </w:r>
            <w:r w:rsidRPr="00FC31C9">
              <w:rPr>
                <w:rFonts w:ascii="Bookman Old Style" w:hAnsi="Bookman Old Style" w:cs="Arial"/>
                <w:sz w:val="24"/>
                <w:szCs w:val="24"/>
              </w:rPr>
              <w:t>:</w:t>
            </w:r>
          </w:p>
          <w:p w:rsidR="00FC31C9" w:rsidRPr="00FC31C9" w:rsidRDefault="00FC31C9" w:rsidP="00FC31C9">
            <w:pPr>
              <w:pStyle w:val="ListParagraph"/>
              <w:numPr>
                <w:ilvl w:val="0"/>
                <w:numId w:val="37"/>
              </w:numPr>
              <w:tabs>
                <w:tab w:val="left" w:pos="8907"/>
              </w:tabs>
              <w:spacing w:line="240" w:lineRule="auto"/>
              <w:ind w:left="1026" w:right="-24" w:hanging="425"/>
              <w:jc w:val="both"/>
              <w:rPr>
                <w:rFonts w:ascii="Bookman Old Style" w:hAnsi="Bookman Old Style" w:cs="Arial"/>
                <w:sz w:val="24"/>
                <w:szCs w:val="24"/>
                <w:lang w:val="en-US"/>
              </w:rPr>
            </w:pPr>
            <w:r w:rsidRPr="00FC31C9">
              <w:rPr>
                <w:rFonts w:ascii="Bookman Old Style" w:hAnsi="Bookman Old Style" w:cs="Arial"/>
                <w:sz w:val="24"/>
                <w:szCs w:val="24"/>
              </w:rPr>
              <w:t xml:space="preserve">menyelenggarakan usaha pemondokan tanpa izin sebagaimana dimaksud </w:t>
            </w:r>
            <w:r w:rsidRPr="00FC31C9">
              <w:rPr>
                <w:rFonts w:ascii="Bookman Old Style" w:hAnsi="Bookman Old Style" w:cs="Arial"/>
                <w:sz w:val="24"/>
                <w:szCs w:val="24"/>
                <w:lang w:val="en-US"/>
              </w:rPr>
              <w:t xml:space="preserve">dalam Pasal </w:t>
            </w:r>
            <w:r w:rsidRPr="00FC31C9">
              <w:rPr>
                <w:rFonts w:ascii="Bookman Old Style" w:hAnsi="Bookman Old Style" w:cs="Arial"/>
                <w:sz w:val="24"/>
                <w:szCs w:val="24"/>
              </w:rPr>
              <w:t>5</w:t>
            </w:r>
            <w:r w:rsidRPr="00FC31C9">
              <w:rPr>
                <w:rFonts w:ascii="Bookman Old Style" w:hAnsi="Bookman Old Style" w:cs="Arial"/>
                <w:sz w:val="24"/>
                <w:szCs w:val="24"/>
                <w:lang w:val="en-US"/>
              </w:rPr>
              <w:t xml:space="preserve"> ayat</w:t>
            </w:r>
            <w:r w:rsidRPr="00FC31C9">
              <w:rPr>
                <w:rFonts w:ascii="Bookman Old Style" w:hAnsi="Bookman Old Style" w:cs="Arial"/>
                <w:sz w:val="24"/>
                <w:szCs w:val="24"/>
              </w:rPr>
              <w:t xml:space="preserve"> </w:t>
            </w:r>
            <w:r w:rsidRPr="00FC31C9">
              <w:rPr>
                <w:rFonts w:ascii="Bookman Old Style" w:hAnsi="Bookman Old Style" w:cs="Arial"/>
                <w:sz w:val="24"/>
                <w:szCs w:val="24"/>
                <w:lang w:val="en-US"/>
              </w:rPr>
              <w:t>(1)</w:t>
            </w:r>
            <w:r w:rsidRPr="00FC31C9">
              <w:rPr>
                <w:rFonts w:ascii="Bookman Old Style" w:hAnsi="Bookman Old Style" w:cs="Arial"/>
                <w:sz w:val="24"/>
                <w:szCs w:val="24"/>
              </w:rPr>
              <w:t>;</w:t>
            </w:r>
            <w:r w:rsidRPr="00FC31C9">
              <w:rPr>
                <w:rFonts w:ascii="Bookman Old Style" w:hAnsi="Bookman Old Style" w:cs="Arial"/>
                <w:sz w:val="24"/>
                <w:szCs w:val="24"/>
                <w:lang w:val="en-US"/>
              </w:rPr>
              <w:t xml:space="preserve"> </w:t>
            </w:r>
          </w:p>
          <w:p w:rsidR="00FC31C9" w:rsidRPr="00FC31C9" w:rsidRDefault="00FC31C9" w:rsidP="00FC31C9">
            <w:pPr>
              <w:pStyle w:val="ListParagraph"/>
              <w:numPr>
                <w:ilvl w:val="0"/>
                <w:numId w:val="37"/>
              </w:numPr>
              <w:tabs>
                <w:tab w:val="left" w:pos="8907"/>
              </w:tabs>
              <w:spacing w:line="240" w:lineRule="auto"/>
              <w:ind w:left="1026" w:right="-24" w:hanging="425"/>
              <w:jc w:val="both"/>
              <w:rPr>
                <w:rFonts w:ascii="Bookman Old Style" w:hAnsi="Bookman Old Style" w:cs="Arial"/>
                <w:sz w:val="24"/>
                <w:szCs w:val="24"/>
              </w:rPr>
            </w:pPr>
            <w:r w:rsidRPr="00FC31C9">
              <w:rPr>
                <w:rFonts w:ascii="Bookman Old Style" w:hAnsi="Bookman Old Style" w:cs="Arial"/>
                <w:sz w:val="24"/>
                <w:szCs w:val="24"/>
              </w:rPr>
              <w:t xml:space="preserve">melakukan </w:t>
            </w:r>
            <w:r w:rsidRPr="00FC31C9">
              <w:rPr>
                <w:rFonts w:ascii="Bookman Old Style" w:hAnsi="Bookman Old Style" w:cs="Arial"/>
                <w:sz w:val="24"/>
                <w:szCs w:val="24"/>
                <w:lang w:val="en-US"/>
              </w:rPr>
              <w:t>perubahan pemanfaatan Pemondokan, perubahan pemilik, dan perubahan jumlah kamar</w:t>
            </w:r>
            <w:r w:rsidRPr="00FC31C9">
              <w:rPr>
                <w:rFonts w:ascii="Bookman Old Style" w:hAnsi="Bookman Old Style" w:cs="Arial"/>
                <w:sz w:val="24"/>
                <w:szCs w:val="24"/>
              </w:rPr>
              <w:t xml:space="preserve"> tanpa izin sebagaimana dimaksud dalam Pasal 7 ayat (1);</w:t>
            </w:r>
          </w:p>
          <w:p w:rsidR="00FC31C9" w:rsidRPr="00FC31C9" w:rsidRDefault="00FC31C9" w:rsidP="00FC31C9">
            <w:pPr>
              <w:pStyle w:val="ListParagraph"/>
              <w:numPr>
                <w:ilvl w:val="0"/>
                <w:numId w:val="37"/>
              </w:numPr>
              <w:tabs>
                <w:tab w:val="left" w:pos="8907"/>
              </w:tabs>
              <w:spacing w:line="240" w:lineRule="auto"/>
              <w:ind w:left="1026" w:right="-24" w:hanging="425"/>
              <w:jc w:val="both"/>
              <w:rPr>
                <w:rFonts w:ascii="Bookman Old Style" w:hAnsi="Bookman Old Style" w:cs="Arial"/>
                <w:sz w:val="24"/>
                <w:szCs w:val="24"/>
              </w:rPr>
            </w:pPr>
            <w:r w:rsidRPr="00FC31C9">
              <w:rPr>
                <w:rFonts w:ascii="Bookman Old Style" w:hAnsi="Bookman Old Style" w:cs="Arial"/>
                <w:sz w:val="24"/>
                <w:szCs w:val="24"/>
              </w:rPr>
              <w:t xml:space="preserve">tidak </w:t>
            </w:r>
            <w:r w:rsidRPr="00FC31C9">
              <w:rPr>
                <w:rFonts w:ascii="Bookman Old Style" w:hAnsi="Bookman Old Style" w:cs="Arial"/>
                <w:sz w:val="24"/>
                <w:szCs w:val="24"/>
                <w:lang w:val="en-US"/>
              </w:rPr>
              <w:t xml:space="preserve">memenuhi standar fasilitas </w:t>
            </w:r>
            <w:r w:rsidRPr="00FC31C9">
              <w:rPr>
                <w:rFonts w:ascii="Bookman Old Style" w:hAnsi="Bookman Old Style" w:cs="Arial"/>
                <w:sz w:val="24"/>
                <w:szCs w:val="24"/>
              </w:rPr>
              <w:t>P</w:t>
            </w:r>
            <w:r w:rsidRPr="00FC31C9">
              <w:rPr>
                <w:rFonts w:ascii="Bookman Old Style" w:hAnsi="Bookman Old Style" w:cs="Arial"/>
                <w:sz w:val="24"/>
                <w:szCs w:val="24"/>
                <w:lang w:val="en-US"/>
              </w:rPr>
              <w:t xml:space="preserve">emondokan </w:t>
            </w:r>
            <w:r w:rsidRPr="00FC31C9">
              <w:rPr>
                <w:rFonts w:ascii="Bookman Old Style" w:hAnsi="Bookman Old Style" w:cs="Arial"/>
                <w:sz w:val="24"/>
                <w:szCs w:val="24"/>
              </w:rPr>
              <w:t>sebagaimana dimaksud Pasal 9 ayat (1);</w:t>
            </w:r>
          </w:p>
          <w:p w:rsidR="00FC31C9" w:rsidRPr="00FC31C9" w:rsidRDefault="00FC31C9" w:rsidP="00FC31C9">
            <w:pPr>
              <w:pStyle w:val="ListParagraph"/>
              <w:numPr>
                <w:ilvl w:val="0"/>
                <w:numId w:val="37"/>
              </w:numPr>
              <w:tabs>
                <w:tab w:val="left" w:pos="8907"/>
              </w:tabs>
              <w:spacing w:line="240" w:lineRule="auto"/>
              <w:ind w:left="1026" w:right="-24" w:hanging="425"/>
              <w:jc w:val="both"/>
              <w:rPr>
                <w:rFonts w:ascii="Bookman Old Style" w:hAnsi="Bookman Old Style" w:cs="Arial"/>
                <w:sz w:val="24"/>
                <w:szCs w:val="24"/>
              </w:rPr>
            </w:pPr>
            <w:r w:rsidRPr="00FC31C9">
              <w:rPr>
                <w:rFonts w:ascii="Bookman Old Style" w:hAnsi="Bookman Old Style" w:cs="Arial"/>
                <w:sz w:val="24"/>
                <w:szCs w:val="24"/>
              </w:rPr>
              <w:t>tidak memenuhi ketentuan yang tercantum dalam izin sebagaimana dimaksud Pasal 10 ayat (2) huruf a; dan</w:t>
            </w:r>
          </w:p>
          <w:p w:rsidR="00FC31C9" w:rsidRPr="00FC31C9" w:rsidRDefault="00FC31C9" w:rsidP="00FC31C9">
            <w:pPr>
              <w:pStyle w:val="ListParagraph"/>
              <w:numPr>
                <w:ilvl w:val="0"/>
                <w:numId w:val="37"/>
              </w:numPr>
              <w:tabs>
                <w:tab w:val="left" w:pos="8907"/>
              </w:tabs>
              <w:spacing w:line="240" w:lineRule="auto"/>
              <w:ind w:left="1026" w:right="-24" w:hanging="425"/>
              <w:jc w:val="both"/>
              <w:rPr>
                <w:rFonts w:ascii="Bookman Old Style" w:hAnsi="Bookman Old Style" w:cs="Arial"/>
                <w:szCs w:val="24"/>
              </w:rPr>
            </w:pPr>
            <w:r w:rsidRPr="00FC31C9">
              <w:rPr>
                <w:rFonts w:ascii="Bookman Old Style" w:hAnsi="Bookman Old Style" w:cs="Arial"/>
                <w:sz w:val="24"/>
                <w:szCs w:val="24"/>
              </w:rPr>
              <w:t>tidak memiliki penanggung jawab sebagaimana dimaksud Pasal 11 ayat (1).</w:t>
            </w:r>
          </w:p>
          <w:p w:rsidR="00F30734" w:rsidRPr="006E0BCF" w:rsidRDefault="00F30734" w:rsidP="00F30734">
            <w:pPr>
              <w:pStyle w:val="ListParagraph"/>
              <w:spacing w:line="240" w:lineRule="auto"/>
              <w:ind w:left="601" w:right="-92" w:hanging="567"/>
              <w:jc w:val="both"/>
              <w:rPr>
                <w:rFonts w:ascii="Bookman Old Style" w:hAnsi="Bookman Old Style" w:cs="Arial"/>
                <w:sz w:val="16"/>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143A56" w:rsidRDefault="00F30734" w:rsidP="00F30734">
            <w:pPr>
              <w:pStyle w:val="ListParagraph"/>
              <w:numPr>
                <w:ilvl w:val="0"/>
                <w:numId w:val="33"/>
              </w:numPr>
              <w:tabs>
                <w:tab w:val="left" w:pos="2694"/>
                <w:tab w:val="left" w:pos="8907"/>
              </w:tabs>
              <w:spacing w:line="240" w:lineRule="auto"/>
              <w:ind w:left="601" w:right="-24" w:hanging="567"/>
              <w:jc w:val="both"/>
              <w:rPr>
                <w:rFonts w:ascii="Bookman Old Style" w:hAnsi="Bookman Old Style" w:cs="Arial"/>
                <w:sz w:val="24"/>
                <w:szCs w:val="24"/>
                <w:lang w:val="en-US"/>
              </w:rPr>
            </w:pPr>
            <w:r w:rsidRPr="00143A56">
              <w:rPr>
                <w:rFonts w:ascii="Bookman Old Style" w:hAnsi="Bookman Old Style" w:cs="Arial"/>
                <w:sz w:val="24"/>
                <w:szCs w:val="24"/>
              </w:rPr>
              <w:t>Sanksi administratif sebagaimana dimaksud pada ayat (1) berupa :</w:t>
            </w:r>
          </w:p>
          <w:p w:rsidR="00F30734" w:rsidRPr="00143A56" w:rsidRDefault="00F30734" w:rsidP="00FB5097">
            <w:pPr>
              <w:pStyle w:val="ListParagraph"/>
              <w:numPr>
                <w:ilvl w:val="0"/>
                <w:numId w:val="38"/>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rPr>
              <w:t>teguran lisan.</w:t>
            </w:r>
          </w:p>
          <w:p w:rsidR="00F30734" w:rsidRPr="00143A56" w:rsidRDefault="00F30734" w:rsidP="00FB5097">
            <w:pPr>
              <w:pStyle w:val="ListParagraph"/>
              <w:numPr>
                <w:ilvl w:val="0"/>
                <w:numId w:val="38"/>
              </w:numPr>
              <w:tabs>
                <w:tab w:val="left" w:pos="3261"/>
                <w:tab w:val="left" w:pos="8907"/>
              </w:tabs>
              <w:spacing w:line="240" w:lineRule="auto"/>
              <w:ind w:left="1026" w:right="-24" w:hanging="425"/>
              <w:jc w:val="both"/>
              <w:rPr>
                <w:rFonts w:ascii="Bookman Old Style" w:hAnsi="Bookman Old Style" w:cs="Arial"/>
                <w:sz w:val="24"/>
                <w:szCs w:val="24"/>
              </w:rPr>
            </w:pPr>
            <w:r w:rsidRPr="00143A56">
              <w:rPr>
                <w:rFonts w:ascii="Bookman Old Style" w:hAnsi="Bookman Old Style" w:cs="Arial"/>
                <w:sz w:val="24"/>
                <w:szCs w:val="24"/>
              </w:rPr>
              <w:t>teguran tertulis.</w:t>
            </w:r>
          </w:p>
          <w:p w:rsidR="00F30734" w:rsidRPr="00143A56" w:rsidRDefault="00F30734" w:rsidP="00FB5097">
            <w:pPr>
              <w:pStyle w:val="ListParagraph"/>
              <w:numPr>
                <w:ilvl w:val="0"/>
                <w:numId w:val="38"/>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rPr>
              <w:t>denda administratif.</w:t>
            </w:r>
          </w:p>
          <w:p w:rsidR="00F30734" w:rsidRPr="00143A56" w:rsidRDefault="00F30734" w:rsidP="00FB5097">
            <w:pPr>
              <w:pStyle w:val="ListParagraph"/>
              <w:numPr>
                <w:ilvl w:val="0"/>
                <w:numId w:val="38"/>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rPr>
              <w:t>pencabutan izin usaha.</w:t>
            </w:r>
            <w:r w:rsidRPr="00143A56">
              <w:rPr>
                <w:rFonts w:ascii="Bookman Old Style" w:hAnsi="Bookman Old Style" w:cs="Arial"/>
                <w:sz w:val="24"/>
                <w:szCs w:val="24"/>
                <w:lang w:val="en-US"/>
              </w:rPr>
              <w:t xml:space="preserve"> </w:t>
            </w:r>
          </w:p>
          <w:p w:rsidR="00F30734" w:rsidRDefault="00F30734" w:rsidP="00FB5097">
            <w:pPr>
              <w:pStyle w:val="ListParagraph"/>
              <w:numPr>
                <w:ilvl w:val="0"/>
                <w:numId w:val="38"/>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rPr>
              <w:t xml:space="preserve">penutupan </w:t>
            </w:r>
            <w:r>
              <w:rPr>
                <w:rFonts w:ascii="Bookman Old Style" w:hAnsi="Bookman Old Style" w:cs="Arial"/>
                <w:sz w:val="24"/>
                <w:szCs w:val="24"/>
              </w:rPr>
              <w:t>Pemondokan</w:t>
            </w:r>
            <w:r w:rsidRPr="00143A56">
              <w:rPr>
                <w:rFonts w:ascii="Bookman Old Style" w:hAnsi="Bookman Old Style" w:cs="Arial"/>
                <w:sz w:val="24"/>
                <w:szCs w:val="24"/>
              </w:rPr>
              <w:t>.</w:t>
            </w:r>
          </w:p>
          <w:p w:rsidR="00231FC2" w:rsidRPr="00231FC2" w:rsidRDefault="00231FC2" w:rsidP="00231FC2">
            <w:pPr>
              <w:pStyle w:val="ListParagraph"/>
              <w:tabs>
                <w:tab w:val="left" w:pos="3261"/>
                <w:tab w:val="left" w:pos="8907"/>
              </w:tabs>
              <w:spacing w:line="240" w:lineRule="auto"/>
              <w:ind w:left="1026" w:right="-24"/>
              <w:jc w:val="both"/>
              <w:rPr>
                <w:rFonts w:ascii="Bookman Old Style" w:hAnsi="Bookman Old Style" w:cs="Arial"/>
                <w:sz w:val="16"/>
                <w:szCs w:val="24"/>
                <w:lang w:val="en-US"/>
              </w:rPr>
            </w:pPr>
          </w:p>
          <w:p w:rsidR="00F30734" w:rsidRPr="00376CFC" w:rsidRDefault="00F30734" w:rsidP="00F30734">
            <w:pPr>
              <w:pStyle w:val="ListParagraph"/>
              <w:numPr>
                <w:ilvl w:val="0"/>
                <w:numId w:val="33"/>
              </w:numPr>
              <w:tabs>
                <w:tab w:val="left" w:pos="2694"/>
                <w:tab w:val="left" w:pos="8907"/>
              </w:tabs>
              <w:spacing w:line="240" w:lineRule="auto"/>
              <w:ind w:left="601" w:right="-24" w:hanging="567"/>
              <w:jc w:val="both"/>
              <w:rPr>
                <w:rFonts w:ascii="Bookman Old Style" w:hAnsi="Bookman Old Style" w:cs="Arial"/>
                <w:sz w:val="24"/>
                <w:szCs w:val="24"/>
              </w:rPr>
            </w:pPr>
            <w:r>
              <w:rPr>
                <w:rFonts w:ascii="Bookman Old Style" w:hAnsi="Bookman Old Style" w:cs="Arial"/>
                <w:sz w:val="24"/>
                <w:szCs w:val="24"/>
              </w:rPr>
              <w:t>Ketentuan lebih lanjut mengenai tata cara pengenaan sanksi administratif sebagaimana dimaksud pada ayat (1) dan ayat (2) diatur dengan Peraturan Walikota.</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BAB IV</w:t>
            </w:r>
          </w:p>
          <w:p w:rsidR="00F30734"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PERAN SERTA MASYARAKAT</w:t>
            </w:r>
          </w:p>
          <w:p w:rsidR="00F30734" w:rsidRPr="006E0BCF" w:rsidRDefault="00F30734" w:rsidP="00F30734">
            <w:pPr>
              <w:tabs>
                <w:tab w:val="left" w:pos="8907"/>
              </w:tabs>
              <w:spacing w:line="240" w:lineRule="auto"/>
              <w:ind w:left="601" w:right="-24" w:hanging="567"/>
              <w:jc w:val="center"/>
              <w:rPr>
                <w:rFonts w:ascii="Bookman Old Style" w:hAnsi="Bookman Old Style" w:cs="Arial"/>
                <w:sz w:val="12"/>
                <w:szCs w:val="24"/>
                <w:lang w:val="en-US"/>
              </w:rPr>
            </w:pPr>
          </w:p>
          <w:p w:rsidR="00F30734" w:rsidRPr="00341A44"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5</w:t>
            </w:r>
          </w:p>
          <w:p w:rsidR="00F30734" w:rsidRPr="006E0BCF" w:rsidRDefault="00F30734" w:rsidP="00F30734">
            <w:pPr>
              <w:pStyle w:val="ListParagraph"/>
              <w:spacing w:line="240" w:lineRule="auto"/>
              <w:ind w:left="601" w:right="-92" w:hanging="567"/>
              <w:jc w:val="both"/>
              <w:rPr>
                <w:rFonts w:ascii="Bookman Old Style" w:hAnsi="Bookman Old Style" w:cs="Arial"/>
                <w:sz w:val="10"/>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pStyle w:val="ListParagraph"/>
              <w:numPr>
                <w:ilvl w:val="0"/>
                <w:numId w:val="21"/>
              </w:numPr>
              <w:tabs>
                <w:tab w:val="left" w:pos="2694"/>
                <w:tab w:val="left" w:pos="8907"/>
              </w:tabs>
              <w:spacing w:line="240" w:lineRule="auto"/>
              <w:ind w:left="601" w:right="-24" w:hanging="567"/>
              <w:jc w:val="both"/>
              <w:rPr>
                <w:rFonts w:ascii="Bookman Old Style" w:hAnsi="Bookman Old Style" w:cs="Arial"/>
                <w:sz w:val="24"/>
                <w:szCs w:val="24"/>
                <w:lang w:val="en-US"/>
              </w:rPr>
            </w:pPr>
            <w:r w:rsidRPr="00376CFC">
              <w:rPr>
                <w:rFonts w:ascii="Bookman Old Style" w:hAnsi="Bookman Old Style" w:cs="Arial"/>
                <w:sz w:val="24"/>
                <w:szCs w:val="24"/>
                <w:lang w:val="en-US"/>
              </w:rPr>
              <w:t xml:space="preserve">Masyarakat </w:t>
            </w:r>
            <w:r>
              <w:rPr>
                <w:rFonts w:ascii="Bookman Old Style" w:hAnsi="Bookman Old Style" w:cs="Arial"/>
                <w:sz w:val="24"/>
                <w:szCs w:val="24"/>
                <w:lang w:val="en-US"/>
              </w:rPr>
              <w:t xml:space="preserve">baik secara perorangan maupun kelompok dapat </w:t>
            </w:r>
            <w:r w:rsidRPr="00376CFC">
              <w:rPr>
                <w:rFonts w:ascii="Bookman Old Style" w:hAnsi="Bookman Old Style" w:cs="Arial"/>
                <w:sz w:val="24"/>
                <w:szCs w:val="24"/>
                <w:lang w:val="en-US"/>
              </w:rPr>
              <w:t xml:space="preserve">berperan serta secara aktif dalam </w:t>
            </w:r>
            <w:r>
              <w:rPr>
                <w:rFonts w:ascii="Bookman Old Style" w:hAnsi="Bookman Old Style" w:cs="Arial"/>
                <w:sz w:val="24"/>
                <w:szCs w:val="24"/>
                <w:lang w:val="en-US"/>
              </w:rPr>
              <w:t>penyelenggaraan Usaha Pemondokan.</w:t>
            </w:r>
          </w:p>
          <w:p w:rsidR="00F30734" w:rsidRDefault="00F30734" w:rsidP="00F30734">
            <w:pPr>
              <w:pStyle w:val="ListParagraph"/>
              <w:numPr>
                <w:ilvl w:val="0"/>
                <w:numId w:val="21"/>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lang w:val="en-US"/>
              </w:rPr>
              <w:t>bentuk peran</w:t>
            </w:r>
            <w:r>
              <w:rPr>
                <w:rFonts w:ascii="Bookman Old Style" w:hAnsi="Bookman Old Style" w:cs="Arial"/>
                <w:sz w:val="24"/>
                <w:szCs w:val="24"/>
              </w:rPr>
              <w:t xml:space="preserve"> </w:t>
            </w:r>
            <w:r>
              <w:rPr>
                <w:rFonts w:ascii="Bookman Old Style" w:hAnsi="Bookman Old Style" w:cs="Arial"/>
                <w:sz w:val="24"/>
                <w:szCs w:val="24"/>
                <w:lang w:val="en-US"/>
              </w:rPr>
              <w:t>serta masyarakat sebagaiman</w:t>
            </w:r>
            <w:r>
              <w:rPr>
                <w:rFonts w:ascii="Bookman Old Style" w:hAnsi="Bookman Old Style" w:cs="Arial"/>
                <w:sz w:val="24"/>
                <w:szCs w:val="24"/>
              </w:rPr>
              <w:t>a</w:t>
            </w:r>
            <w:r>
              <w:rPr>
                <w:rFonts w:ascii="Bookman Old Style" w:hAnsi="Bookman Old Style" w:cs="Arial"/>
                <w:sz w:val="24"/>
                <w:szCs w:val="24"/>
                <w:lang w:val="en-US"/>
              </w:rPr>
              <w:t xml:space="preserve"> dimaksud pada ayat (1) adalah:</w:t>
            </w:r>
          </w:p>
          <w:p w:rsidR="00F30734" w:rsidRPr="006E0BCF" w:rsidRDefault="00F30734" w:rsidP="00F30734">
            <w:pPr>
              <w:pStyle w:val="ListParagraph"/>
              <w:ind w:left="601" w:hanging="567"/>
              <w:rPr>
                <w:rFonts w:ascii="Bookman Old Style" w:hAnsi="Bookman Old Style" w:cs="Arial"/>
                <w:sz w:val="2"/>
                <w:szCs w:val="24"/>
                <w:lang w:val="en-US"/>
              </w:rPr>
            </w:pPr>
          </w:p>
          <w:p w:rsidR="00F30734" w:rsidRDefault="00F30734" w:rsidP="00FB5097">
            <w:pPr>
              <w:pStyle w:val="ListParagraph"/>
              <w:numPr>
                <w:ilvl w:val="0"/>
                <w:numId w:val="34"/>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lang w:val="en-US"/>
              </w:rPr>
              <w:t xml:space="preserve">mengawasi pelaksanaan penyelenggaraan </w:t>
            </w:r>
            <w:r>
              <w:rPr>
                <w:rFonts w:ascii="Bookman Old Style" w:hAnsi="Bookman Old Style" w:cs="Arial"/>
                <w:sz w:val="24"/>
                <w:szCs w:val="24"/>
                <w:lang w:val="en-US"/>
              </w:rPr>
              <w:t>Usaha Pemondokan</w:t>
            </w:r>
            <w:r w:rsidRPr="00143A56">
              <w:rPr>
                <w:rFonts w:ascii="Bookman Old Style" w:hAnsi="Bookman Old Style" w:cs="Arial"/>
                <w:sz w:val="24"/>
                <w:szCs w:val="24"/>
                <w:lang w:val="en-US"/>
              </w:rPr>
              <w:t xml:space="preserve"> di</w:t>
            </w:r>
            <w:r w:rsidR="00CE4655">
              <w:rPr>
                <w:rFonts w:ascii="Bookman Old Style" w:hAnsi="Bookman Old Style" w:cs="Arial"/>
                <w:sz w:val="24"/>
                <w:szCs w:val="24"/>
              </w:rPr>
              <w:t xml:space="preserve"> </w:t>
            </w:r>
            <w:r w:rsidRPr="00143A56">
              <w:rPr>
                <w:rFonts w:ascii="Bookman Old Style" w:hAnsi="Bookman Old Style" w:cs="Arial"/>
                <w:sz w:val="24"/>
                <w:szCs w:val="24"/>
                <w:lang w:val="en-US"/>
              </w:rPr>
              <w:t>l</w:t>
            </w:r>
            <w:r>
              <w:rPr>
                <w:rFonts w:ascii="Bookman Old Style" w:hAnsi="Bookman Old Style" w:cs="Arial"/>
                <w:sz w:val="24"/>
                <w:szCs w:val="24"/>
              </w:rPr>
              <w:t>ing</w:t>
            </w:r>
            <w:r w:rsidRPr="00143A56">
              <w:rPr>
                <w:rFonts w:ascii="Bookman Old Style" w:hAnsi="Bookman Old Style" w:cs="Arial"/>
                <w:sz w:val="24"/>
                <w:szCs w:val="24"/>
                <w:lang w:val="en-US"/>
              </w:rPr>
              <w:t xml:space="preserve">kungannya: </w:t>
            </w:r>
          </w:p>
          <w:p w:rsidR="00231FC2" w:rsidRPr="006E0BCF" w:rsidRDefault="00231FC2" w:rsidP="00231FC2">
            <w:pPr>
              <w:pStyle w:val="ListParagraph"/>
              <w:tabs>
                <w:tab w:val="left" w:pos="3261"/>
                <w:tab w:val="left" w:pos="8907"/>
              </w:tabs>
              <w:spacing w:line="240" w:lineRule="auto"/>
              <w:ind w:left="1026" w:right="-24"/>
              <w:jc w:val="both"/>
              <w:rPr>
                <w:rFonts w:ascii="Bookman Old Style" w:hAnsi="Bookman Old Style" w:cs="Arial"/>
                <w:sz w:val="2"/>
                <w:szCs w:val="24"/>
                <w:lang w:val="en-US"/>
              </w:rPr>
            </w:pPr>
          </w:p>
          <w:p w:rsidR="00F30734" w:rsidRDefault="00F30734" w:rsidP="00FB5097">
            <w:pPr>
              <w:pStyle w:val="ListParagraph"/>
              <w:numPr>
                <w:ilvl w:val="0"/>
                <w:numId w:val="34"/>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lang w:val="en-US"/>
              </w:rPr>
              <w:t xml:space="preserve">melindungi dan memberi rasa aman bagi </w:t>
            </w:r>
            <w:r>
              <w:rPr>
                <w:rFonts w:ascii="Bookman Old Style" w:hAnsi="Bookman Old Style" w:cs="Arial"/>
                <w:sz w:val="24"/>
                <w:szCs w:val="24"/>
                <w:lang w:val="en-US"/>
              </w:rPr>
              <w:t>Penghuni</w:t>
            </w:r>
            <w:r w:rsidRPr="00143A56">
              <w:rPr>
                <w:rFonts w:ascii="Bookman Old Style" w:hAnsi="Bookman Old Style" w:cs="Arial"/>
                <w:sz w:val="24"/>
                <w:szCs w:val="24"/>
                <w:lang w:val="en-US"/>
              </w:rPr>
              <w:t>;</w:t>
            </w:r>
          </w:p>
          <w:p w:rsidR="00F30734" w:rsidRDefault="00F30734" w:rsidP="00FB5097">
            <w:pPr>
              <w:pStyle w:val="ListParagraph"/>
              <w:numPr>
                <w:ilvl w:val="0"/>
                <w:numId w:val="34"/>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lang w:val="en-US"/>
              </w:rPr>
              <w:t xml:space="preserve">memberikan informasi mengenai kondisi lingkungan </w:t>
            </w:r>
            <w:r>
              <w:rPr>
                <w:rFonts w:ascii="Bookman Old Style" w:hAnsi="Bookman Old Style" w:cs="Arial"/>
                <w:sz w:val="24"/>
                <w:szCs w:val="24"/>
                <w:lang w:val="en-US"/>
              </w:rPr>
              <w:t>Pemondokan</w:t>
            </w:r>
            <w:r w:rsidRPr="00143A56">
              <w:rPr>
                <w:rFonts w:ascii="Bookman Old Style" w:hAnsi="Bookman Old Style" w:cs="Arial"/>
                <w:sz w:val="24"/>
                <w:szCs w:val="24"/>
                <w:lang w:val="en-US"/>
              </w:rPr>
              <w:t>.</w:t>
            </w:r>
          </w:p>
          <w:p w:rsidR="00F30734" w:rsidRDefault="00F30734" w:rsidP="00FB5097">
            <w:pPr>
              <w:pStyle w:val="ListParagraph"/>
              <w:numPr>
                <w:ilvl w:val="0"/>
                <w:numId w:val="34"/>
              </w:numPr>
              <w:tabs>
                <w:tab w:val="left" w:pos="3261"/>
                <w:tab w:val="left" w:pos="8907"/>
              </w:tabs>
              <w:spacing w:line="240" w:lineRule="auto"/>
              <w:ind w:left="1026" w:right="-24" w:hanging="425"/>
              <w:jc w:val="both"/>
              <w:rPr>
                <w:rFonts w:ascii="Bookman Old Style" w:hAnsi="Bookman Old Style" w:cs="Arial"/>
                <w:sz w:val="24"/>
                <w:szCs w:val="24"/>
                <w:lang w:val="en-US"/>
              </w:rPr>
            </w:pPr>
            <w:r w:rsidRPr="00143A56">
              <w:rPr>
                <w:rFonts w:ascii="Bookman Old Style" w:hAnsi="Bookman Old Style" w:cs="Arial"/>
                <w:sz w:val="24"/>
                <w:szCs w:val="24"/>
                <w:lang w:val="en-US"/>
              </w:rPr>
              <w:t xml:space="preserve">melaporkan  kepada pihak yang berwenang apabila terjadi tindakan pelanggaran dalam penyelenggaraan </w:t>
            </w:r>
            <w:r>
              <w:rPr>
                <w:rFonts w:ascii="Bookman Old Style" w:hAnsi="Bookman Old Style" w:cs="Arial"/>
                <w:sz w:val="24"/>
                <w:szCs w:val="24"/>
                <w:lang w:val="en-US"/>
              </w:rPr>
              <w:t>Usaha Pemondokan</w:t>
            </w:r>
            <w:r w:rsidRPr="00143A56">
              <w:rPr>
                <w:rFonts w:ascii="Bookman Old Style" w:hAnsi="Bookman Old Style" w:cs="Arial"/>
                <w:sz w:val="24"/>
                <w:szCs w:val="24"/>
                <w:lang w:val="en-US"/>
              </w:rPr>
              <w:t>;</w:t>
            </w:r>
          </w:p>
          <w:p w:rsidR="00231FC2" w:rsidRPr="006E0BCF" w:rsidRDefault="00231FC2" w:rsidP="00231FC2">
            <w:pPr>
              <w:pStyle w:val="ListParagraph"/>
              <w:tabs>
                <w:tab w:val="left" w:pos="3261"/>
                <w:tab w:val="left" w:pos="8907"/>
              </w:tabs>
              <w:spacing w:line="240" w:lineRule="auto"/>
              <w:ind w:left="1026" w:right="-24"/>
              <w:jc w:val="both"/>
              <w:rPr>
                <w:rFonts w:ascii="Bookman Old Style" w:hAnsi="Bookman Old Style" w:cs="Arial"/>
                <w:sz w:val="2"/>
                <w:szCs w:val="24"/>
                <w:lang w:val="en-US"/>
              </w:rPr>
            </w:pPr>
          </w:p>
          <w:p w:rsidR="00F30734" w:rsidRPr="00143A56" w:rsidRDefault="00F30734" w:rsidP="00F30734">
            <w:pPr>
              <w:pStyle w:val="ListParagraph"/>
              <w:numPr>
                <w:ilvl w:val="0"/>
                <w:numId w:val="21"/>
              </w:numPr>
              <w:tabs>
                <w:tab w:val="left" w:pos="2694"/>
                <w:tab w:val="left" w:pos="8907"/>
              </w:tabs>
              <w:spacing w:line="240" w:lineRule="auto"/>
              <w:ind w:left="601" w:right="-24" w:hanging="567"/>
              <w:jc w:val="both"/>
              <w:rPr>
                <w:rFonts w:ascii="Bookman Old Style" w:hAnsi="Bookman Old Style" w:cs="Arial"/>
                <w:sz w:val="24"/>
                <w:szCs w:val="24"/>
                <w:lang w:val="en-US"/>
              </w:rPr>
            </w:pPr>
            <w:r w:rsidRPr="00143A56">
              <w:rPr>
                <w:rFonts w:ascii="Bookman Old Style" w:hAnsi="Bookman Old Style" w:cs="Arial"/>
                <w:sz w:val="24"/>
                <w:szCs w:val="24"/>
              </w:rPr>
              <w:t>K</w:t>
            </w:r>
            <w:r w:rsidRPr="00143A56">
              <w:rPr>
                <w:rFonts w:ascii="Bookman Old Style" w:hAnsi="Bookman Old Style" w:cs="Arial"/>
                <w:sz w:val="24"/>
                <w:szCs w:val="24"/>
                <w:lang w:val="en-US"/>
              </w:rPr>
              <w:t>etentuan lebih lanjut mengenai</w:t>
            </w:r>
            <w:r w:rsidRPr="00143A56">
              <w:rPr>
                <w:rFonts w:ascii="Bookman Old Style" w:hAnsi="Bookman Old Style" w:cs="Arial"/>
                <w:sz w:val="24"/>
                <w:szCs w:val="24"/>
              </w:rPr>
              <w:t xml:space="preserve"> pelaksanaan dan</w:t>
            </w:r>
            <w:r w:rsidRPr="00143A56">
              <w:rPr>
                <w:rFonts w:ascii="Bookman Old Style" w:hAnsi="Bookman Old Style" w:cs="Arial"/>
                <w:sz w:val="24"/>
                <w:szCs w:val="24"/>
                <w:lang w:val="en-US"/>
              </w:rPr>
              <w:t xml:space="preserve"> tata cara peran serta masyarakat diatur dengan </w:t>
            </w:r>
            <w:r>
              <w:rPr>
                <w:rFonts w:ascii="Bookman Old Style" w:hAnsi="Bookman Old Style" w:cs="Arial"/>
                <w:sz w:val="24"/>
                <w:szCs w:val="24"/>
                <w:lang w:val="en-US"/>
              </w:rPr>
              <w:t>Peraturan Walikota</w:t>
            </w:r>
            <w:r w:rsidRPr="00143A56">
              <w:rPr>
                <w:rFonts w:ascii="Bookman Old Style" w:hAnsi="Bookman Old Style" w:cs="Arial"/>
                <w:sz w:val="24"/>
                <w:szCs w:val="24"/>
                <w:lang w:val="en-US"/>
              </w:rPr>
              <w:t>.</w:t>
            </w:r>
          </w:p>
          <w:p w:rsidR="00F30734" w:rsidRPr="006E0BCF" w:rsidRDefault="00F30734" w:rsidP="00F30734">
            <w:pPr>
              <w:pStyle w:val="ListParagraph"/>
              <w:spacing w:line="240" w:lineRule="auto"/>
              <w:ind w:left="601" w:right="-92" w:hanging="567"/>
              <w:jc w:val="both"/>
              <w:rPr>
                <w:rFonts w:ascii="Bookman Old Style" w:hAnsi="Bookman Old Style" w:cs="Arial"/>
                <w:sz w:val="8"/>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rPr>
              <w:t>BAB</w:t>
            </w:r>
            <w:r>
              <w:rPr>
                <w:rFonts w:ascii="Bookman Old Style" w:hAnsi="Bookman Old Style" w:cs="Arial"/>
                <w:sz w:val="24"/>
                <w:szCs w:val="24"/>
              </w:rPr>
              <w:t xml:space="preserve"> </w:t>
            </w:r>
            <w:r w:rsidRPr="00376CFC">
              <w:rPr>
                <w:rFonts w:ascii="Bookman Old Style" w:hAnsi="Bookman Old Style" w:cs="Arial"/>
                <w:sz w:val="24"/>
                <w:szCs w:val="24"/>
              </w:rPr>
              <w:t>V</w:t>
            </w:r>
          </w:p>
          <w:p w:rsidR="00F30734"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PENGAWASAN DAN PENGENDALIAN</w:t>
            </w:r>
          </w:p>
          <w:p w:rsidR="00F30734" w:rsidRPr="006E0BCF" w:rsidRDefault="00F30734" w:rsidP="00F30734">
            <w:pPr>
              <w:tabs>
                <w:tab w:val="left" w:pos="8907"/>
              </w:tabs>
              <w:spacing w:line="240" w:lineRule="auto"/>
              <w:ind w:left="601" w:right="-24" w:hanging="567"/>
              <w:jc w:val="center"/>
              <w:rPr>
                <w:rFonts w:ascii="Bookman Old Style" w:hAnsi="Bookman Old Style" w:cs="Arial"/>
                <w:sz w:val="10"/>
                <w:szCs w:val="24"/>
                <w:lang w:val="en-US"/>
              </w:rPr>
            </w:pPr>
          </w:p>
          <w:p w:rsidR="00F30734" w:rsidRPr="00341A44"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 1</w:t>
            </w:r>
            <w:r>
              <w:rPr>
                <w:rFonts w:ascii="Bookman Old Style" w:hAnsi="Bookman Old Style" w:cs="Arial"/>
                <w:sz w:val="24"/>
                <w:szCs w:val="24"/>
              </w:rPr>
              <w:t>6</w:t>
            </w:r>
          </w:p>
          <w:p w:rsidR="00F30734" w:rsidRPr="006E0BCF" w:rsidRDefault="00F30734" w:rsidP="00F30734">
            <w:pPr>
              <w:pStyle w:val="ListParagraph"/>
              <w:spacing w:line="240" w:lineRule="auto"/>
              <w:ind w:left="601" w:right="-92" w:hanging="567"/>
              <w:jc w:val="both"/>
              <w:rPr>
                <w:rFonts w:ascii="Bookman Old Style" w:hAnsi="Bookman Old Style" w:cs="Arial"/>
                <w:sz w:val="10"/>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pStyle w:val="ListParagraph"/>
              <w:numPr>
                <w:ilvl w:val="0"/>
                <w:numId w:val="36"/>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Walikota berwenang untuk melakukan pengawasan dan pengendalian terhadap penyelenggaraan Usaha Pemondokan.</w:t>
            </w:r>
          </w:p>
          <w:p w:rsidR="00231FC2" w:rsidRPr="006E0BCF" w:rsidRDefault="00231FC2" w:rsidP="00231FC2">
            <w:pPr>
              <w:pStyle w:val="ListParagraph"/>
              <w:tabs>
                <w:tab w:val="left" w:pos="2694"/>
                <w:tab w:val="left" w:pos="8907"/>
              </w:tabs>
              <w:spacing w:line="240" w:lineRule="auto"/>
              <w:ind w:left="601" w:right="-24"/>
              <w:jc w:val="both"/>
              <w:rPr>
                <w:rFonts w:ascii="Bookman Old Style" w:hAnsi="Bookman Old Style" w:cs="Arial"/>
                <w:sz w:val="2"/>
                <w:szCs w:val="24"/>
                <w:lang w:val="en-US"/>
              </w:rPr>
            </w:pPr>
          </w:p>
          <w:p w:rsidR="00F30734" w:rsidRDefault="00F30734" w:rsidP="00F30734">
            <w:pPr>
              <w:pStyle w:val="ListParagraph"/>
              <w:numPr>
                <w:ilvl w:val="0"/>
                <w:numId w:val="36"/>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Dalam melaksanakan kewenangannya sebagaimana dimaksud dalam ayat (1), Walikota dapat membentuk Tim Pengawasan dan Pengendalian Usaha Pemondokan.</w:t>
            </w:r>
          </w:p>
          <w:p w:rsidR="00231FC2" w:rsidRPr="006E0BCF" w:rsidRDefault="00231FC2" w:rsidP="00231FC2">
            <w:pPr>
              <w:pStyle w:val="ListParagraph"/>
              <w:rPr>
                <w:rFonts w:ascii="Bookman Old Style" w:hAnsi="Bookman Old Style" w:cs="Arial"/>
                <w:sz w:val="2"/>
                <w:szCs w:val="24"/>
                <w:lang w:val="en-US"/>
              </w:rPr>
            </w:pPr>
          </w:p>
          <w:p w:rsidR="00F30734" w:rsidRDefault="00F30734" w:rsidP="00F30734">
            <w:pPr>
              <w:pStyle w:val="ListParagraph"/>
              <w:numPr>
                <w:ilvl w:val="0"/>
                <w:numId w:val="36"/>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Tim sebagaimana dimaksud dalam Pasal 2 dikoordinir oleh Kepala Satuan Polisi Pamong Praja dan beranggotakan satuan kerja perangkat daerah terkait</w:t>
            </w:r>
            <w:r>
              <w:rPr>
                <w:rFonts w:ascii="Bookman Old Style" w:hAnsi="Bookman Old Style" w:cs="Arial"/>
                <w:sz w:val="24"/>
                <w:szCs w:val="24"/>
                <w:lang w:val="en-US"/>
              </w:rPr>
              <w:t>.</w:t>
            </w:r>
          </w:p>
          <w:p w:rsidR="00F30734" w:rsidRDefault="00F30734" w:rsidP="00F30734">
            <w:pPr>
              <w:pStyle w:val="ListParagraph"/>
              <w:numPr>
                <w:ilvl w:val="0"/>
                <w:numId w:val="36"/>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Biaya operasional pelaksanaan tugas Tim sebagaimana dimaksud pada ayat (3) dibebankan pada Anggaran Pendapatan dan Belanja Daerah.</w:t>
            </w:r>
          </w:p>
          <w:p w:rsidR="00F30734" w:rsidRPr="003E7C29" w:rsidRDefault="00F30734" w:rsidP="00F30734">
            <w:pPr>
              <w:pStyle w:val="ListParagraph"/>
              <w:numPr>
                <w:ilvl w:val="0"/>
                <w:numId w:val="36"/>
              </w:numPr>
              <w:tabs>
                <w:tab w:val="left" w:pos="2694"/>
                <w:tab w:val="left" w:pos="8907"/>
              </w:tabs>
              <w:spacing w:line="240" w:lineRule="auto"/>
              <w:ind w:left="601" w:right="-24" w:hanging="567"/>
              <w:jc w:val="both"/>
              <w:rPr>
                <w:rFonts w:ascii="Bookman Old Style" w:hAnsi="Bookman Old Style" w:cs="Arial"/>
                <w:sz w:val="24"/>
                <w:szCs w:val="24"/>
                <w:lang w:val="en-US"/>
              </w:rPr>
            </w:pPr>
            <w:r>
              <w:rPr>
                <w:rFonts w:ascii="Bookman Old Style" w:hAnsi="Bookman Old Style" w:cs="Arial"/>
                <w:sz w:val="24"/>
                <w:szCs w:val="24"/>
              </w:rPr>
              <w:t>Ketentuan lebih lanjut mengenai tata cara pelaksanaan pengawasan dan pengendalian diatur dengan Peraturan Walikota.</w:t>
            </w:r>
          </w:p>
          <w:p w:rsidR="00F30734" w:rsidRPr="006E0BCF" w:rsidRDefault="00F30734" w:rsidP="00F30734">
            <w:pPr>
              <w:pStyle w:val="ListParagraph"/>
              <w:spacing w:line="240" w:lineRule="auto"/>
              <w:ind w:left="601" w:right="-92" w:hanging="567"/>
              <w:jc w:val="both"/>
              <w:rPr>
                <w:rFonts w:ascii="Bookman Old Style" w:hAnsi="Bookman Old Style" w:cs="Arial"/>
                <w:sz w:val="12"/>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117344"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Pr>
                <w:rFonts w:ascii="Bookman Old Style" w:hAnsi="Bookman Old Style" w:cs="Arial"/>
                <w:sz w:val="24"/>
                <w:szCs w:val="24"/>
                <w:lang w:val="en-US"/>
              </w:rPr>
              <w:t>BAB VI</w:t>
            </w:r>
          </w:p>
          <w:p w:rsidR="00F30734" w:rsidRPr="00376CFC" w:rsidRDefault="00F30734" w:rsidP="00F30734">
            <w:pPr>
              <w:tabs>
                <w:tab w:val="left" w:pos="8907"/>
              </w:tabs>
              <w:spacing w:line="240" w:lineRule="auto"/>
              <w:ind w:left="601" w:right="-24" w:hanging="567"/>
              <w:jc w:val="center"/>
              <w:rPr>
                <w:rFonts w:ascii="Bookman Old Style" w:hAnsi="Bookman Old Style" w:cs="Arial"/>
                <w:sz w:val="24"/>
                <w:szCs w:val="24"/>
                <w:lang w:val="en-US"/>
              </w:rPr>
            </w:pPr>
            <w:r w:rsidRPr="00376CFC">
              <w:rPr>
                <w:rFonts w:ascii="Bookman Old Style" w:hAnsi="Bookman Old Style" w:cs="Arial"/>
                <w:sz w:val="24"/>
                <w:szCs w:val="24"/>
                <w:lang w:val="en-US"/>
              </w:rPr>
              <w:t xml:space="preserve">KETENTUAN PENYIDIKAN </w:t>
            </w:r>
          </w:p>
          <w:p w:rsidR="00F30734" w:rsidRPr="006E0BCF" w:rsidRDefault="00F30734" w:rsidP="00F30734">
            <w:pPr>
              <w:tabs>
                <w:tab w:val="left" w:pos="8907"/>
              </w:tabs>
              <w:spacing w:line="240" w:lineRule="auto"/>
              <w:ind w:left="601" w:right="-24" w:hanging="567"/>
              <w:jc w:val="center"/>
              <w:rPr>
                <w:rFonts w:ascii="Bookman Old Style" w:hAnsi="Bookman Old Style" w:cs="Arial"/>
                <w:sz w:val="6"/>
                <w:szCs w:val="24"/>
              </w:rPr>
            </w:pPr>
          </w:p>
          <w:p w:rsidR="00F30734" w:rsidRPr="00376CFC" w:rsidRDefault="00F30734" w:rsidP="00F30734">
            <w:pPr>
              <w:tabs>
                <w:tab w:val="left" w:pos="8907"/>
              </w:tabs>
              <w:spacing w:line="240" w:lineRule="auto"/>
              <w:ind w:left="601" w:right="-24" w:hanging="567"/>
              <w:jc w:val="center"/>
              <w:rPr>
                <w:rFonts w:ascii="Bookman Old Style" w:hAnsi="Bookman Old Style" w:cs="Arial"/>
                <w:sz w:val="24"/>
                <w:szCs w:val="24"/>
                <w:lang w:val="fi-FI"/>
              </w:rPr>
            </w:pPr>
            <w:r>
              <w:rPr>
                <w:rFonts w:ascii="Bookman Old Style" w:hAnsi="Bookman Old Style" w:cs="Arial"/>
                <w:sz w:val="24"/>
                <w:szCs w:val="24"/>
                <w:lang w:val="fi-FI"/>
              </w:rPr>
              <w:t>Pasal</w:t>
            </w:r>
            <w:r w:rsidRPr="00376CFC">
              <w:rPr>
                <w:rFonts w:ascii="Bookman Old Style" w:hAnsi="Bookman Old Style" w:cs="Arial"/>
                <w:sz w:val="24"/>
                <w:szCs w:val="24"/>
                <w:lang w:val="fi-FI"/>
              </w:rPr>
              <w:t xml:space="preserve"> </w:t>
            </w:r>
            <w:r>
              <w:rPr>
                <w:rFonts w:ascii="Bookman Old Style" w:hAnsi="Bookman Old Style" w:cs="Arial"/>
                <w:sz w:val="24"/>
                <w:szCs w:val="24"/>
              </w:rPr>
              <w:t>17</w:t>
            </w:r>
            <w:r w:rsidRPr="00376CFC">
              <w:rPr>
                <w:rFonts w:ascii="Bookman Old Style" w:hAnsi="Bookman Old Style" w:cs="Arial"/>
                <w:sz w:val="24"/>
                <w:szCs w:val="24"/>
                <w:lang w:val="fi-FI"/>
              </w:rPr>
              <w:t xml:space="preserve"> </w:t>
            </w:r>
          </w:p>
          <w:p w:rsidR="00F30734" w:rsidRPr="006E0BCF" w:rsidRDefault="00F30734" w:rsidP="00F30734">
            <w:pPr>
              <w:pStyle w:val="ListParagraph"/>
              <w:spacing w:line="240" w:lineRule="auto"/>
              <w:ind w:left="601" w:right="-92" w:hanging="567"/>
              <w:jc w:val="both"/>
              <w:rPr>
                <w:rFonts w:ascii="Bookman Old Style" w:hAnsi="Bookman Old Style" w:cs="Arial"/>
                <w:sz w:val="10"/>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pStyle w:val="ListParagraph"/>
              <w:numPr>
                <w:ilvl w:val="0"/>
                <w:numId w:val="1"/>
              </w:numPr>
              <w:tabs>
                <w:tab w:val="clear" w:pos="720"/>
                <w:tab w:val="left" w:pos="2694"/>
                <w:tab w:val="left" w:pos="8907"/>
              </w:tabs>
              <w:spacing w:line="240" w:lineRule="auto"/>
              <w:ind w:left="601" w:right="-24" w:hanging="567"/>
              <w:jc w:val="both"/>
              <w:rPr>
                <w:rFonts w:ascii="Bookman Old Style" w:hAnsi="Bookman Old Style" w:cs="Arial"/>
                <w:sz w:val="24"/>
                <w:szCs w:val="24"/>
                <w:lang w:val="fi-FI"/>
              </w:rPr>
            </w:pPr>
            <w:r>
              <w:rPr>
                <w:rFonts w:ascii="Bookman Old Style" w:hAnsi="Bookman Old Style" w:cs="Arial"/>
                <w:sz w:val="24"/>
                <w:szCs w:val="24"/>
              </w:rPr>
              <w:t xml:space="preserve">Selain penyidik POLRI, </w:t>
            </w:r>
            <w:r w:rsidRPr="00376CFC">
              <w:rPr>
                <w:rFonts w:ascii="Bookman Old Style" w:hAnsi="Bookman Old Style" w:cs="Arial"/>
                <w:sz w:val="24"/>
                <w:szCs w:val="24"/>
                <w:lang w:val="fi-FI"/>
              </w:rPr>
              <w:t>Pejabat Pegawai Negeri Sipil di</w:t>
            </w:r>
            <w:r>
              <w:rPr>
                <w:rFonts w:ascii="Bookman Old Style" w:hAnsi="Bookman Old Style" w:cs="Arial"/>
                <w:sz w:val="24"/>
                <w:szCs w:val="24"/>
              </w:rPr>
              <w:t xml:space="preserve"> </w:t>
            </w:r>
            <w:r>
              <w:rPr>
                <w:rFonts w:ascii="Bookman Old Style" w:hAnsi="Bookman Old Style" w:cs="Arial"/>
                <w:sz w:val="24"/>
                <w:szCs w:val="24"/>
                <w:lang w:val="fi-FI"/>
              </w:rPr>
              <w:t xml:space="preserve">lingkungan </w:t>
            </w:r>
            <w:r>
              <w:rPr>
                <w:rFonts w:ascii="Bookman Old Style" w:hAnsi="Bookman Old Style" w:cs="Arial"/>
                <w:sz w:val="24"/>
                <w:szCs w:val="24"/>
              </w:rPr>
              <w:t>P</w:t>
            </w:r>
            <w:r w:rsidRPr="00376CFC">
              <w:rPr>
                <w:rFonts w:ascii="Bookman Old Style" w:hAnsi="Bookman Old Style" w:cs="Arial"/>
                <w:sz w:val="24"/>
                <w:szCs w:val="24"/>
                <w:lang w:val="fi-FI"/>
              </w:rPr>
              <w:t xml:space="preserve">emerintah </w:t>
            </w:r>
            <w:r>
              <w:rPr>
                <w:rFonts w:ascii="Bookman Old Style" w:hAnsi="Bookman Old Style" w:cs="Arial"/>
                <w:sz w:val="24"/>
                <w:szCs w:val="24"/>
              </w:rPr>
              <w:t>Kota</w:t>
            </w:r>
            <w:r w:rsidRPr="00376CFC">
              <w:rPr>
                <w:rFonts w:ascii="Bookman Old Style" w:hAnsi="Bookman Old Style" w:cs="Arial"/>
                <w:sz w:val="24"/>
                <w:szCs w:val="24"/>
                <w:lang w:val="fi-FI"/>
              </w:rPr>
              <w:t xml:space="preserve"> diberi wewenang khusus sebagai penyidik untuk melakukan penyidikan atas pelanggaran ketentuan dalam Peraturan Daerah ini</w:t>
            </w:r>
            <w:r>
              <w:rPr>
                <w:rFonts w:ascii="Bookman Old Style" w:hAnsi="Bookman Old Style" w:cs="Arial"/>
                <w:sz w:val="24"/>
                <w:szCs w:val="24"/>
              </w:rPr>
              <w:t>.</w:t>
            </w:r>
            <w:r w:rsidRPr="00376CFC">
              <w:rPr>
                <w:rFonts w:ascii="Bookman Old Style" w:hAnsi="Bookman Old Style" w:cs="Arial"/>
                <w:sz w:val="24"/>
                <w:szCs w:val="24"/>
                <w:lang w:val="fi-FI"/>
              </w:rPr>
              <w:t xml:space="preserve"> </w:t>
            </w:r>
          </w:p>
          <w:p w:rsidR="00F30734" w:rsidRDefault="00F30734" w:rsidP="00F30734">
            <w:pPr>
              <w:pStyle w:val="ListParagraph"/>
              <w:numPr>
                <w:ilvl w:val="0"/>
                <w:numId w:val="1"/>
              </w:numPr>
              <w:tabs>
                <w:tab w:val="clear" w:pos="720"/>
                <w:tab w:val="left" w:pos="2694"/>
                <w:tab w:val="left" w:pos="8907"/>
              </w:tabs>
              <w:spacing w:line="240" w:lineRule="auto"/>
              <w:ind w:left="601" w:right="-24" w:hanging="567"/>
              <w:jc w:val="both"/>
              <w:rPr>
                <w:rFonts w:ascii="Bookman Old Style" w:hAnsi="Bookman Old Style" w:cs="Arial"/>
                <w:sz w:val="24"/>
                <w:szCs w:val="24"/>
                <w:lang w:val="fi-FI"/>
              </w:rPr>
            </w:pPr>
            <w:r w:rsidRPr="00376CFC">
              <w:rPr>
                <w:rFonts w:ascii="Bookman Old Style" w:hAnsi="Bookman Old Style" w:cs="Arial"/>
                <w:sz w:val="24"/>
                <w:szCs w:val="24"/>
                <w:lang w:val="fi-FI"/>
              </w:rPr>
              <w:t xml:space="preserve">Wewenang penyidik </w:t>
            </w:r>
            <w:r>
              <w:rPr>
                <w:rFonts w:ascii="Bookman Old Style" w:hAnsi="Bookman Old Style" w:cs="Arial"/>
                <w:sz w:val="24"/>
                <w:szCs w:val="24"/>
              </w:rPr>
              <w:t>sebagaimana dimaksud pada ayat (1) meliputi:</w:t>
            </w:r>
            <w:r w:rsidRPr="00376CFC">
              <w:rPr>
                <w:rFonts w:ascii="Bookman Old Style" w:hAnsi="Bookman Old Style" w:cs="Arial"/>
                <w:sz w:val="24"/>
                <w:szCs w:val="24"/>
                <w:lang w:val="fi-FI"/>
              </w:rPr>
              <w:t xml:space="preserve"> </w:t>
            </w: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menerima laporan atau pengaduan dari seseorang mengenai adanya tindak pidana atas pelanggaran peraturan daerah;</w:t>
            </w:r>
          </w:p>
          <w:p w:rsidR="00231FC2" w:rsidRPr="00231FC2" w:rsidRDefault="00231FC2" w:rsidP="00231FC2">
            <w:pPr>
              <w:pStyle w:val="ListParagraph"/>
              <w:tabs>
                <w:tab w:val="left" w:pos="3261"/>
                <w:tab w:val="left" w:pos="8907"/>
              </w:tabs>
              <w:spacing w:line="240" w:lineRule="auto"/>
              <w:ind w:left="1026" w:right="-24"/>
              <w:jc w:val="both"/>
              <w:rPr>
                <w:rFonts w:ascii="Bookman Old Style" w:hAnsi="Bookman Old Style" w:cs="Arial"/>
                <w:sz w:val="12"/>
                <w:szCs w:val="24"/>
                <w:lang w:val="fi-FI"/>
              </w:rPr>
            </w:pP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melakukan tindakan pertama dan pemeriksaan ditempat kejadian;</w:t>
            </w: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lastRenderedPageBreak/>
              <w:t>menyuruh berhenti seseorang dan memeriksa tanda pengenal diri tersangka;</w:t>
            </w:r>
          </w:p>
          <w:p w:rsidR="00231FC2" w:rsidRPr="00231FC2" w:rsidRDefault="00231FC2" w:rsidP="00231FC2">
            <w:pPr>
              <w:pStyle w:val="ListParagraph"/>
              <w:rPr>
                <w:rFonts w:ascii="Bookman Old Style" w:hAnsi="Bookman Old Style" w:cs="Arial"/>
                <w:sz w:val="8"/>
                <w:szCs w:val="24"/>
                <w:lang w:val="fi-FI"/>
              </w:rPr>
            </w:pP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melakukan penyitaan benda atau surat;</w:t>
            </w:r>
          </w:p>
          <w:p w:rsidR="00231FC2" w:rsidRPr="00231FC2" w:rsidRDefault="00231FC2" w:rsidP="00231FC2">
            <w:pPr>
              <w:pStyle w:val="ListParagraph"/>
              <w:rPr>
                <w:rFonts w:ascii="Bookman Old Style" w:hAnsi="Bookman Old Style" w:cs="Arial"/>
                <w:sz w:val="8"/>
                <w:szCs w:val="24"/>
                <w:lang w:val="fi-FI"/>
              </w:rPr>
            </w:pP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mengambil sidik jari dan memotret seseorang;</w:t>
            </w:r>
          </w:p>
          <w:p w:rsidR="00231FC2" w:rsidRPr="00231FC2" w:rsidRDefault="00231FC2" w:rsidP="00231FC2">
            <w:pPr>
              <w:pStyle w:val="ListParagraph"/>
              <w:tabs>
                <w:tab w:val="left" w:pos="3261"/>
                <w:tab w:val="left" w:pos="8907"/>
              </w:tabs>
              <w:spacing w:line="240" w:lineRule="auto"/>
              <w:ind w:left="1026" w:right="-24"/>
              <w:jc w:val="both"/>
              <w:rPr>
                <w:rFonts w:ascii="Bookman Old Style" w:hAnsi="Bookman Old Style" w:cs="Arial"/>
                <w:sz w:val="8"/>
                <w:szCs w:val="24"/>
                <w:lang w:val="fi-FI"/>
              </w:rPr>
            </w:pPr>
          </w:p>
          <w:p w:rsidR="00231FC2"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231FC2">
              <w:rPr>
                <w:rFonts w:ascii="Bookman Old Style" w:hAnsi="Bookman Old Style" w:cs="Arial"/>
                <w:sz w:val="24"/>
                <w:szCs w:val="24"/>
                <w:lang w:val="fi-FI"/>
              </w:rPr>
              <w:t>memanggil orang untuk didengar dan diperiksa sebagai tersangka atau saksi.</w:t>
            </w:r>
          </w:p>
          <w:p w:rsidR="00231FC2" w:rsidRPr="00231FC2" w:rsidRDefault="00231FC2" w:rsidP="00231FC2">
            <w:pPr>
              <w:pStyle w:val="ListParagraph"/>
              <w:tabs>
                <w:tab w:val="left" w:pos="3261"/>
                <w:tab w:val="left" w:pos="8907"/>
              </w:tabs>
              <w:spacing w:line="240" w:lineRule="auto"/>
              <w:ind w:left="1026" w:right="-24"/>
              <w:jc w:val="both"/>
              <w:rPr>
                <w:rFonts w:ascii="Bookman Old Style" w:hAnsi="Bookman Old Style" w:cs="Arial"/>
                <w:sz w:val="8"/>
                <w:szCs w:val="24"/>
                <w:lang w:val="fi-FI"/>
              </w:rPr>
            </w:pP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mendatangkan orang ahli yang diperlukan dalam hubungan dengan pemeriksaan;</w:t>
            </w:r>
          </w:p>
          <w:p w:rsidR="00231FC2" w:rsidRPr="00231FC2" w:rsidRDefault="00231FC2" w:rsidP="00231FC2">
            <w:pPr>
              <w:pStyle w:val="ListParagraph"/>
              <w:tabs>
                <w:tab w:val="left" w:pos="3261"/>
                <w:tab w:val="left" w:pos="8907"/>
              </w:tabs>
              <w:spacing w:line="240" w:lineRule="auto"/>
              <w:ind w:left="1026" w:right="-24"/>
              <w:jc w:val="both"/>
              <w:rPr>
                <w:rFonts w:ascii="Bookman Old Style" w:hAnsi="Bookman Old Style" w:cs="Arial"/>
                <w:sz w:val="10"/>
                <w:szCs w:val="24"/>
                <w:lang w:val="fi-FI"/>
              </w:rPr>
            </w:pP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 xml:space="preserve">mengadakan penghentian penyidikan setelah penyidik mendapat petunjuk bahwa tidak terdapat cukup bukti atau peristiwa tersebut bukan merupakan tindak pidana dan selanjutnya melalui penyidik memberitahukan hal tersebut kepada penuntut umum, tersangka atau keluarga; </w:t>
            </w:r>
          </w:p>
          <w:p w:rsidR="00231FC2" w:rsidRPr="00231FC2" w:rsidRDefault="00231FC2" w:rsidP="00231FC2">
            <w:pPr>
              <w:pStyle w:val="ListParagraph"/>
              <w:tabs>
                <w:tab w:val="left" w:pos="3261"/>
                <w:tab w:val="left" w:pos="8907"/>
              </w:tabs>
              <w:spacing w:line="240" w:lineRule="auto"/>
              <w:ind w:left="1026" w:right="-24"/>
              <w:jc w:val="both"/>
              <w:rPr>
                <w:rFonts w:ascii="Bookman Old Style" w:hAnsi="Bookman Old Style" w:cs="Arial"/>
                <w:sz w:val="10"/>
                <w:szCs w:val="24"/>
                <w:lang w:val="fi-FI"/>
              </w:rPr>
            </w:pPr>
          </w:p>
          <w:p w:rsidR="00F30734" w:rsidRDefault="00F30734" w:rsidP="00231FC2">
            <w:pPr>
              <w:pStyle w:val="ListParagraph"/>
              <w:numPr>
                <w:ilvl w:val="0"/>
                <w:numId w:val="17"/>
              </w:numPr>
              <w:tabs>
                <w:tab w:val="left" w:pos="3261"/>
                <w:tab w:val="left" w:pos="8907"/>
              </w:tabs>
              <w:spacing w:line="240" w:lineRule="auto"/>
              <w:ind w:left="1026" w:right="-24" w:hanging="425"/>
              <w:jc w:val="both"/>
              <w:rPr>
                <w:rFonts w:ascii="Bookman Old Style" w:hAnsi="Bookman Old Style" w:cs="Arial"/>
                <w:sz w:val="24"/>
                <w:szCs w:val="24"/>
                <w:lang w:val="fi-FI"/>
              </w:rPr>
            </w:pPr>
            <w:r w:rsidRPr="00376CFC">
              <w:rPr>
                <w:rFonts w:ascii="Bookman Old Style" w:hAnsi="Bookman Old Style" w:cs="Arial"/>
                <w:sz w:val="24"/>
                <w:szCs w:val="24"/>
                <w:lang w:val="fi-FI"/>
              </w:rPr>
              <w:t xml:space="preserve">mengadakan tindakan lain menurut hukum yang dapat dipertanggung jawabkan. </w:t>
            </w:r>
          </w:p>
          <w:p w:rsidR="00F30734" w:rsidRPr="000B5B3E" w:rsidRDefault="00F30734" w:rsidP="00F30734">
            <w:pPr>
              <w:pStyle w:val="ListParagraph"/>
              <w:tabs>
                <w:tab w:val="left" w:pos="3261"/>
                <w:tab w:val="left" w:pos="8907"/>
              </w:tabs>
              <w:spacing w:line="240" w:lineRule="auto"/>
              <w:ind w:left="601" w:right="-24" w:hanging="567"/>
              <w:jc w:val="both"/>
              <w:rPr>
                <w:rFonts w:ascii="Bookman Old Style" w:hAnsi="Bookman Old Style" w:cs="Arial"/>
                <w:sz w:val="14"/>
                <w:szCs w:val="24"/>
                <w:lang w:val="fi-FI"/>
              </w:rPr>
            </w:pPr>
          </w:p>
          <w:p w:rsidR="00F30734" w:rsidRDefault="00F30734" w:rsidP="00F30734">
            <w:pPr>
              <w:pStyle w:val="ListParagraph"/>
              <w:numPr>
                <w:ilvl w:val="0"/>
                <w:numId w:val="1"/>
              </w:numPr>
              <w:tabs>
                <w:tab w:val="clear" w:pos="720"/>
                <w:tab w:val="left" w:pos="2694"/>
                <w:tab w:val="left" w:pos="8907"/>
              </w:tabs>
              <w:spacing w:line="240" w:lineRule="auto"/>
              <w:ind w:left="601" w:right="-24" w:hanging="567"/>
              <w:jc w:val="both"/>
              <w:rPr>
                <w:rFonts w:ascii="Bookman Old Style" w:hAnsi="Bookman Old Style" w:cs="Arial"/>
                <w:sz w:val="24"/>
                <w:szCs w:val="24"/>
                <w:lang w:val="fi-FI"/>
              </w:rPr>
            </w:pPr>
            <w:r w:rsidRPr="00376CFC">
              <w:rPr>
                <w:rFonts w:ascii="Bookman Old Style" w:hAnsi="Bookman Old Style" w:cs="Arial"/>
                <w:sz w:val="24"/>
                <w:szCs w:val="24"/>
                <w:lang w:val="fi-FI"/>
              </w:rPr>
              <w:t xml:space="preserve">Penyidik sebagaimana dimaksud </w:t>
            </w:r>
            <w:r>
              <w:rPr>
                <w:rFonts w:ascii="Bookman Old Style" w:hAnsi="Bookman Old Style" w:cs="Arial"/>
                <w:sz w:val="24"/>
                <w:szCs w:val="24"/>
              </w:rPr>
              <w:t xml:space="preserve">pada </w:t>
            </w:r>
            <w:r w:rsidRPr="00376CFC">
              <w:rPr>
                <w:rFonts w:ascii="Bookman Old Style" w:hAnsi="Bookman Old Style" w:cs="Arial"/>
                <w:sz w:val="24"/>
                <w:szCs w:val="24"/>
                <w:lang w:val="fi-FI"/>
              </w:rPr>
              <w:t xml:space="preserve">ayat (1) memberitahukan dimulainya penyidikan dan menyampaikan hasil penyidikannya kepada penuntut umum melalui penyidik Pejabat Kepolisian Negara Republik Indonesia sesuai dengan ketentuan </w:t>
            </w:r>
            <w:r>
              <w:rPr>
                <w:rFonts w:ascii="Bookman Old Style" w:hAnsi="Bookman Old Style" w:cs="Arial"/>
                <w:sz w:val="24"/>
                <w:szCs w:val="24"/>
              </w:rPr>
              <w:t xml:space="preserve">peraturan perundang-undangan </w:t>
            </w:r>
            <w:r w:rsidRPr="00376CFC">
              <w:rPr>
                <w:rFonts w:ascii="Bookman Old Style" w:hAnsi="Bookman Old Style" w:cs="Arial"/>
                <w:sz w:val="24"/>
                <w:szCs w:val="24"/>
                <w:lang w:val="fi-FI"/>
              </w:rPr>
              <w:t xml:space="preserve">yang </w:t>
            </w:r>
            <w:r>
              <w:rPr>
                <w:rFonts w:ascii="Bookman Old Style" w:hAnsi="Bookman Old Style" w:cs="Arial"/>
                <w:sz w:val="24"/>
                <w:szCs w:val="24"/>
              </w:rPr>
              <w:t>berlaku.</w:t>
            </w:r>
            <w:r w:rsidRPr="00376CFC">
              <w:rPr>
                <w:rFonts w:ascii="Bookman Old Style" w:hAnsi="Bookman Old Style" w:cs="Arial"/>
                <w:sz w:val="24"/>
                <w:szCs w:val="24"/>
                <w:lang w:val="fi-FI"/>
              </w:rPr>
              <w:t xml:space="preserve"> </w:t>
            </w:r>
          </w:p>
          <w:p w:rsidR="00F30734" w:rsidRPr="00376CFC" w:rsidRDefault="00F30734" w:rsidP="00F30734">
            <w:pPr>
              <w:pStyle w:val="ListParagraph"/>
              <w:tabs>
                <w:tab w:val="left" w:pos="2694"/>
                <w:tab w:val="left" w:pos="8907"/>
              </w:tabs>
              <w:spacing w:line="240" w:lineRule="auto"/>
              <w:ind w:left="601" w:right="-24" w:hanging="567"/>
              <w:jc w:val="both"/>
              <w:rPr>
                <w:rFonts w:ascii="Bookman Old Style" w:hAnsi="Bookman Old Style" w:cs="Arial"/>
                <w:sz w:val="24"/>
                <w:szCs w:val="24"/>
                <w:lang w:val="fi-FI"/>
              </w:rPr>
            </w:pP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tabs>
                <w:tab w:val="left" w:pos="8907"/>
              </w:tabs>
              <w:spacing w:line="240" w:lineRule="auto"/>
              <w:ind w:left="601" w:right="-24" w:hanging="567"/>
              <w:jc w:val="center"/>
              <w:rPr>
                <w:rFonts w:ascii="Bookman Old Style" w:hAnsi="Bookman Old Style" w:cs="Arial"/>
                <w:sz w:val="24"/>
                <w:szCs w:val="24"/>
                <w:lang w:val="de-DE"/>
              </w:rPr>
            </w:pPr>
            <w:r w:rsidRPr="00376CFC">
              <w:rPr>
                <w:rFonts w:ascii="Bookman Old Style" w:hAnsi="Bookman Old Style" w:cs="Arial"/>
                <w:sz w:val="24"/>
                <w:szCs w:val="24"/>
                <w:lang w:val="de-DE"/>
              </w:rPr>
              <w:t>BAB V</w:t>
            </w:r>
            <w:r>
              <w:rPr>
                <w:rFonts w:ascii="Bookman Old Style" w:hAnsi="Bookman Old Style" w:cs="Arial"/>
                <w:sz w:val="24"/>
                <w:szCs w:val="24"/>
                <w:lang w:val="de-DE"/>
              </w:rPr>
              <w:t>II</w:t>
            </w:r>
          </w:p>
          <w:p w:rsidR="00F30734" w:rsidRPr="00376CFC" w:rsidRDefault="00F30734" w:rsidP="00F30734">
            <w:pPr>
              <w:tabs>
                <w:tab w:val="left" w:pos="8907"/>
              </w:tabs>
              <w:spacing w:line="240" w:lineRule="auto"/>
              <w:ind w:left="601" w:right="-24" w:hanging="567"/>
              <w:jc w:val="center"/>
              <w:rPr>
                <w:rFonts w:ascii="Bookman Old Style" w:hAnsi="Bookman Old Style" w:cs="Arial"/>
                <w:sz w:val="24"/>
                <w:szCs w:val="24"/>
              </w:rPr>
            </w:pPr>
            <w:r w:rsidRPr="00376CFC">
              <w:rPr>
                <w:rFonts w:ascii="Bookman Old Style" w:hAnsi="Bookman Old Style" w:cs="Arial"/>
                <w:sz w:val="24"/>
                <w:szCs w:val="24"/>
                <w:lang w:val="de-DE"/>
              </w:rPr>
              <w:t xml:space="preserve">KETENTUAN PIDANA </w:t>
            </w:r>
          </w:p>
          <w:p w:rsidR="00F30734" w:rsidRPr="00376CFC" w:rsidRDefault="00F30734" w:rsidP="00F30734">
            <w:pPr>
              <w:tabs>
                <w:tab w:val="left" w:pos="8907"/>
              </w:tabs>
              <w:spacing w:line="240" w:lineRule="auto"/>
              <w:ind w:left="601" w:right="-24" w:hanging="567"/>
              <w:jc w:val="center"/>
              <w:rPr>
                <w:rFonts w:ascii="Bookman Old Style" w:hAnsi="Bookman Old Style" w:cs="Arial"/>
                <w:sz w:val="24"/>
                <w:szCs w:val="24"/>
                <w:lang w:val="de-DE"/>
              </w:rPr>
            </w:pPr>
          </w:p>
          <w:p w:rsidR="00F30734" w:rsidRPr="00341A44"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de-DE"/>
              </w:rPr>
              <w:t>Pasal</w:t>
            </w:r>
            <w:r w:rsidRPr="00376CFC">
              <w:rPr>
                <w:rFonts w:ascii="Bookman Old Style" w:hAnsi="Bookman Old Style" w:cs="Arial"/>
                <w:sz w:val="24"/>
                <w:szCs w:val="24"/>
                <w:lang w:val="de-DE"/>
              </w:rPr>
              <w:t xml:space="preserve"> </w:t>
            </w:r>
            <w:r>
              <w:rPr>
                <w:rFonts w:ascii="Bookman Old Style" w:hAnsi="Bookman Old Style" w:cs="Arial"/>
                <w:sz w:val="24"/>
                <w:szCs w:val="24"/>
              </w:rPr>
              <w:t>18</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Default="00F30734" w:rsidP="00F30734">
            <w:pPr>
              <w:pStyle w:val="ListParagraph"/>
              <w:numPr>
                <w:ilvl w:val="0"/>
                <w:numId w:val="2"/>
              </w:numPr>
              <w:tabs>
                <w:tab w:val="clear" w:pos="720"/>
                <w:tab w:val="left" w:pos="2694"/>
                <w:tab w:val="left" w:pos="8907"/>
              </w:tabs>
              <w:spacing w:line="240" w:lineRule="auto"/>
              <w:ind w:left="601" w:right="-24" w:hanging="567"/>
              <w:jc w:val="both"/>
              <w:rPr>
                <w:rFonts w:ascii="Bookman Old Style" w:hAnsi="Bookman Old Style" w:cs="Arial"/>
                <w:sz w:val="24"/>
                <w:szCs w:val="24"/>
                <w:lang w:val="sv-SE"/>
              </w:rPr>
            </w:pPr>
            <w:r w:rsidRPr="00376CFC">
              <w:rPr>
                <w:rFonts w:ascii="Bookman Old Style" w:hAnsi="Bookman Old Style" w:cs="Arial"/>
                <w:sz w:val="24"/>
                <w:szCs w:val="24"/>
                <w:lang w:val="sv-SE"/>
              </w:rPr>
              <w:t xml:space="preserve">Setiap orang atau </w:t>
            </w:r>
            <w:r>
              <w:rPr>
                <w:rFonts w:ascii="Bookman Old Style" w:hAnsi="Bookman Old Style" w:cs="Arial"/>
                <w:sz w:val="24"/>
                <w:szCs w:val="24"/>
                <w:lang w:val="sv-SE"/>
              </w:rPr>
              <w:t>Badan</w:t>
            </w:r>
            <w:r w:rsidRPr="00376CFC">
              <w:rPr>
                <w:rFonts w:ascii="Bookman Old Style" w:hAnsi="Bookman Old Style" w:cs="Arial"/>
                <w:sz w:val="24"/>
                <w:szCs w:val="24"/>
                <w:lang w:val="sv-SE"/>
              </w:rPr>
              <w:t xml:space="preserve"> yang melakukan Penyelenggaraan </w:t>
            </w:r>
            <w:r>
              <w:rPr>
                <w:rFonts w:ascii="Bookman Old Style" w:hAnsi="Bookman Old Style" w:cs="Arial"/>
                <w:sz w:val="24"/>
                <w:szCs w:val="24"/>
                <w:lang w:val="sv-SE"/>
              </w:rPr>
              <w:t>Usaha Pemondokan</w:t>
            </w:r>
            <w:r w:rsidRPr="00376CFC">
              <w:rPr>
                <w:rFonts w:ascii="Bookman Old Style" w:hAnsi="Bookman Old Style" w:cs="Arial"/>
                <w:sz w:val="24"/>
                <w:szCs w:val="24"/>
                <w:lang w:val="sv-SE"/>
              </w:rPr>
              <w:t xml:space="preserve"> t</w:t>
            </w:r>
            <w:r>
              <w:rPr>
                <w:rFonts w:ascii="Bookman Old Style" w:hAnsi="Bookman Old Style" w:cs="Arial"/>
                <w:sz w:val="24"/>
                <w:szCs w:val="24"/>
              </w:rPr>
              <w:t xml:space="preserve">anpa </w:t>
            </w:r>
            <w:r w:rsidRPr="00376CFC">
              <w:rPr>
                <w:rFonts w:ascii="Bookman Old Style" w:hAnsi="Bookman Old Style" w:cs="Arial"/>
                <w:sz w:val="24"/>
                <w:szCs w:val="24"/>
                <w:lang w:val="sv-SE"/>
              </w:rPr>
              <w:t xml:space="preserve">izin sebagaimana dimaksud dalam </w:t>
            </w:r>
            <w:r>
              <w:rPr>
                <w:rFonts w:ascii="Bookman Old Style" w:hAnsi="Bookman Old Style" w:cs="Arial"/>
                <w:sz w:val="24"/>
                <w:szCs w:val="24"/>
                <w:lang w:val="sv-SE"/>
              </w:rPr>
              <w:t>Pasal</w:t>
            </w:r>
            <w:r w:rsidRPr="00376CFC">
              <w:rPr>
                <w:rFonts w:ascii="Bookman Old Style" w:hAnsi="Bookman Old Style" w:cs="Arial"/>
                <w:sz w:val="24"/>
                <w:szCs w:val="24"/>
                <w:lang w:val="sv-SE"/>
              </w:rPr>
              <w:t xml:space="preserve"> </w:t>
            </w:r>
            <w:r>
              <w:rPr>
                <w:rFonts w:ascii="Bookman Old Style" w:hAnsi="Bookman Old Style" w:cs="Arial"/>
                <w:sz w:val="24"/>
                <w:szCs w:val="24"/>
              </w:rPr>
              <w:t>5 ayat (1)</w:t>
            </w:r>
            <w:r w:rsidRPr="00376CFC">
              <w:rPr>
                <w:rFonts w:ascii="Bookman Old Style" w:hAnsi="Bookman Old Style" w:cs="Arial"/>
                <w:sz w:val="24"/>
                <w:szCs w:val="24"/>
                <w:lang w:val="sv-SE"/>
              </w:rPr>
              <w:t xml:space="preserve"> diancam dengan pidana kurungan paling lama </w:t>
            </w:r>
            <w:r>
              <w:rPr>
                <w:rFonts w:ascii="Bookman Old Style" w:hAnsi="Bookman Old Style" w:cs="Arial"/>
                <w:sz w:val="24"/>
                <w:szCs w:val="24"/>
              </w:rPr>
              <w:t>6 (</w:t>
            </w:r>
            <w:r w:rsidRPr="00376CFC">
              <w:rPr>
                <w:rFonts w:ascii="Bookman Old Style" w:hAnsi="Bookman Old Style" w:cs="Arial"/>
                <w:sz w:val="24"/>
                <w:szCs w:val="24"/>
                <w:lang w:val="sv-SE"/>
              </w:rPr>
              <w:t>enam</w:t>
            </w:r>
            <w:r>
              <w:rPr>
                <w:rFonts w:ascii="Bookman Old Style" w:hAnsi="Bookman Old Style" w:cs="Arial"/>
                <w:sz w:val="24"/>
                <w:szCs w:val="24"/>
              </w:rPr>
              <w:t>)</w:t>
            </w:r>
            <w:r w:rsidRPr="00376CFC">
              <w:rPr>
                <w:rFonts w:ascii="Bookman Old Style" w:hAnsi="Bookman Old Style" w:cs="Arial"/>
                <w:sz w:val="24"/>
                <w:szCs w:val="24"/>
                <w:lang w:val="sv-SE"/>
              </w:rPr>
              <w:t xml:space="preserve"> bulan atau denda paling banyak </w:t>
            </w:r>
            <w:r>
              <w:rPr>
                <w:rFonts w:ascii="Bookman Old Style" w:hAnsi="Bookman Old Style" w:cs="Arial"/>
                <w:sz w:val="24"/>
                <w:szCs w:val="24"/>
              </w:rPr>
              <w:t>Rp.</w:t>
            </w:r>
            <w:r w:rsidRPr="00376CFC">
              <w:rPr>
                <w:rFonts w:ascii="Bookman Old Style" w:hAnsi="Bookman Old Style" w:cs="Arial"/>
                <w:sz w:val="24"/>
                <w:szCs w:val="24"/>
                <w:lang w:val="sv-SE"/>
              </w:rPr>
              <w:t>5.000.000,00 (lima juta rupiah).</w:t>
            </w:r>
          </w:p>
          <w:p w:rsidR="00F30734" w:rsidRPr="000B5B3E" w:rsidRDefault="00F30734" w:rsidP="00F30734">
            <w:pPr>
              <w:pStyle w:val="ListParagraph"/>
              <w:tabs>
                <w:tab w:val="left" w:pos="2694"/>
                <w:tab w:val="left" w:pos="8907"/>
              </w:tabs>
              <w:spacing w:line="240" w:lineRule="auto"/>
              <w:ind w:left="601" w:right="-24" w:hanging="567"/>
              <w:jc w:val="both"/>
              <w:rPr>
                <w:rFonts w:ascii="Bookman Old Style" w:hAnsi="Bookman Old Style" w:cs="Arial"/>
                <w:sz w:val="16"/>
                <w:szCs w:val="24"/>
                <w:lang w:val="sv-SE"/>
              </w:rPr>
            </w:pPr>
          </w:p>
          <w:p w:rsidR="00F30734" w:rsidRPr="00376CFC" w:rsidRDefault="00F30734" w:rsidP="00F30734">
            <w:pPr>
              <w:pStyle w:val="ListParagraph"/>
              <w:numPr>
                <w:ilvl w:val="0"/>
                <w:numId w:val="2"/>
              </w:numPr>
              <w:tabs>
                <w:tab w:val="clear" w:pos="720"/>
                <w:tab w:val="left" w:pos="2694"/>
                <w:tab w:val="left" w:pos="8907"/>
              </w:tabs>
              <w:spacing w:line="240" w:lineRule="auto"/>
              <w:ind w:left="601" w:right="-24" w:hanging="567"/>
              <w:jc w:val="both"/>
              <w:rPr>
                <w:rFonts w:ascii="Bookman Old Style" w:hAnsi="Bookman Old Style" w:cs="Arial"/>
                <w:sz w:val="24"/>
                <w:szCs w:val="24"/>
                <w:lang w:val="sv-SE"/>
              </w:rPr>
            </w:pPr>
            <w:r w:rsidRPr="00376CFC">
              <w:rPr>
                <w:rFonts w:ascii="Bookman Old Style" w:hAnsi="Bookman Old Style" w:cs="Arial"/>
                <w:sz w:val="24"/>
                <w:szCs w:val="24"/>
                <w:lang w:val="sv-SE"/>
              </w:rPr>
              <w:t>Tindak pidana sebagaimana dimaksud p</w:t>
            </w:r>
            <w:r>
              <w:rPr>
                <w:rFonts w:ascii="Bookman Old Style" w:hAnsi="Bookman Old Style" w:cs="Arial"/>
                <w:sz w:val="24"/>
                <w:szCs w:val="24"/>
                <w:lang w:val="sv-SE"/>
              </w:rPr>
              <w:t xml:space="preserve">ada ayat (1) adalah </w:t>
            </w:r>
            <w:r>
              <w:rPr>
                <w:rFonts w:ascii="Bookman Old Style" w:hAnsi="Bookman Old Style" w:cs="Arial"/>
                <w:sz w:val="24"/>
                <w:szCs w:val="24"/>
              </w:rPr>
              <w:t>p</w:t>
            </w:r>
            <w:r w:rsidRPr="00376CFC">
              <w:rPr>
                <w:rFonts w:ascii="Bookman Old Style" w:hAnsi="Bookman Old Style" w:cs="Arial"/>
                <w:sz w:val="24"/>
                <w:szCs w:val="24"/>
                <w:lang w:val="sv-SE"/>
              </w:rPr>
              <w:t xml:space="preserve">elanggaran. </w:t>
            </w:r>
          </w:p>
          <w:p w:rsidR="00F30734" w:rsidRDefault="00F30734" w:rsidP="00F30734">
            <w:pPr>
              <w:pStyle w:val="ListParagraph"/>
              <w:spacing w:line="240" w:lineRule="auto"/>
              <w:ind w:left="601" w:right="-92" w:hanging="567"/>
              <w:jc w:val="both"/>
              <w:rPr>
                <w:rFonts w:ascii="Bookman Old Style" w:hAnsi="Bookman Old Style" w:cs="Arial"/>
                <w:sz w:val="24"/>
                <w:szCs w:val="24"/>
                <w:lang w:val="en-US"/>
              </w:rPr>
            </w:pPr>
          </w:p>
          <w:p w:rsidR="00231FC2" w:rsidRPr="00231FC2" w:rsidRDefault="00231FC2" w:rsidP="00F30734">
            <w:pPr>
              <w:pStyle w:val="ListParagraph"/>
              <w:spacing w:line="240" w:lineRule="auto"/>
              <w:ind w:left="601" w:right="-92" w:hanging="567"/>
              <w:jc w:val="both"/>
              <w:rPr>
                <w:rFonts w:ascii="Bookman Old Style" w:hAnsi="Bookman Old Style" w:cs="Arial"/>
                <w:sz w:val="24"/>
                <w:szCs w:val="24"/>
                <w:lang w:val="en-US"/>
              </w:rPr>
            </w:pPr>
          </w:p>
        </w:tc>
      </w:tr>
      <w:tr w:rsidR="00F30734" w:rsidRPr="00376CFC" w:rsidTr="00FB5097">
        <w:tc>
          <w:tcPr>
            <w:tcW w:w="184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376CFC"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r w:rsidRPr="00376CFC">
              <w:rPr>
                <w:rFonts w:ascii="Bookman Old Style" w:hAnsi="Bookman Old Style" w:cs="Arial"/>
                <w:sz w:val="24"/>
                <w:szCs w:val="24"/>
                <w:lang w:val="sv-SE"/>
              </w:rPr>
              <w:t>BAB VI</w:t>
            </w:r>
            <w:r>
              <w:rPr>
                <w:rFonts w:ascii="Bookman Old Style" w:hAnsi="Bookman Old Style" w:cs="Arial"/>
                <w:sz w:val="24"/>
                <w:szCs w:val="24"/>
                <w:lang w:val="sv-SE"/>
              </w:rPr>
              <w:t>II</w:t>
            </w:r>
          </w:p>
          <w:p w:rsidR="00F30734" w:rsidRDefault="00F30734" w:rsidP="00F30734">
            <w:pPr>
              <w:tabs>
                <w:tab w:val="left" w:pos="8907"/>
              </w:tabs>
              <w:spacing w:line="240" w:lineRule="auto"/>
              <w:ind w:left="601" w:right="-24" w:hanging="567"/>
              <w:jc w:val="center"/>
              <w:rPr>
                <w:rFonts w:ascii="Bookman Old Style" w:hAnsi="Bookman Old Style" w:cs="Arial"/>
                <w:sz w:val="24"/>
                <w:szCs w:val="24"/>
              </w:rPr>
            </w:pPr>
            <w:r w:rsidRPr="00376CFC">
              <w:rPr>
                <w:rFonts w:ascii="Bookman Old Style" w:hAnsi="Bookman Old Style" w:cs="Arial"/>
                <w:sz w:val="24"/>
                <w:szCs w:val="24"/>
                <w:lang w:val="sv-SE"/>
              </w:rPr>
              <w:t xml:space="preserve">KETENTUAN PERALIHAN </w:t>
            </w:r>
            <w:r w:rsidRPr="00376CFC">
              <w:rPr>
                <w:rFonts w:ascii="Bookman Old Style" w:hAnsi="Bookman Old Style" w:cs="Arial"/>
                <w:sz w:val="24"/>
                <w:szCs w:val="24"/>
                <w:lang w:val="sv-SE"/>
              </w:rPr>
              <w:br/>
            </w:r>
          </w:p>
          <w:p w:rsidR="00F30734" w:rsidRDefault="00F30734" w:rsidP="00F30734">
            <w:pPr>
              <w:tabs>
                <w:tab w:val="left" w:pos="8907"/>
              </w:tabs>
              <w:spacing w:line="240" w:lineRule="auto"/>
              <w:ind w:left="601" w:right="-24" w:hanging="567"/>
              <w:jc w:val="center"/>
              <w:rPr>
                <w:rFonts w:ascii="Bookman Old Style" w:hAnsi="Bookman Old Style" w:cs="Arial"/>
                <w:sz w:val="24"/>
                <w:szCs w:val="24"/>
              </w:rPr>
            </w:pPr>
            <w:r>
              <w:rPr>
                <w:rFonts w:ascii="Bookman Old Style" w:hAnsi="Bookman Old Style" w:cs="Arial"/>
                <w:sz w:val="24"/>
                <w:szCs w:val="24"/>
                <w:lang w:val="en-US"/>
              </w:rPr>
              <w:t>Pasal</w:t>
            </w:r>
            <w:r w:rsidRPr="00376CFC">
              <w:rPr>
                <w:rFonts w:ascii="Bookman Old Style" w:hAnsi="Bookman Old Style" w:cs="Arial"/>
                <w:sz w:val="24"/>
                <w:szCs w:val="24"/>
                <w:lang w:val="en-US"/>
              </w:rPr>
              <w:t xml:space="preserve"> </w:t>
            </w:r>
            <w:r>
              <w:rPr>
                <w:rFonts w:ascii="Bookman Old Style" w:hAnsi="Bookman Old Style" w:cs="Arial"/>
                <w:sz w:val="24"/>
                <w:szCs w:val="24"/>
              </w:rPr>
              <w:t>19</w:t>
            </w:r>
          </w:p>
          <w:p w:rsidR="00F30734" w:rsidRPr="00376CFC" w:rsidRDefault="00F30734" w:rsidP="00F30734">
            <w:pPr>
              <w:pStyle w:val="ListParagraph"/>
              <w:spacing w:line="240" w:lineRule="auto"/>
              <w:ind w:left="601" w:right="-92" w:hanging="567"/>
              <w:jc w:val="both"/>
              <w:rPr>
                <w:rFonts w:ascii="Bookman Old Style" w:hAnsi="Bookman Old Style" w:cs="Arial"/>
                <w:sz w:val="24"/>
                <w:szCs w:val="24"/>
              </w:rPr>
            </w:pPr>
          </w:p>
        </w:tc>
      </w:tr>
      <w:tr w:rsidR="00F30734" w:rsidRPr="00376CFC" w:rsidTr="00FB5097">
        <w:tc>
          <w:tcPr>
            <w:tcW w:w="184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D1A54" w:rsidRDefault="00F30734" w:rsidP="00FB5097">
            <w:pPr>
              <w:tabs>
                <w:tab w:val="left" w:pos="8907"/>
              </w:tabs>
              <w:spacing w:line="240" w:lineRule="auto"/>
              <w:ind w:left="34" w:right="-24"/>
              <w:jc w:val="both"/>
              <w:rPr>
                <w:rFonts w:ascii="Bookman Old Style" w:hAnsi="Bookman Old Style" w:cs="Arial"/>
                <w:sz w:val="24"/>
                <w:szCs w:val="24"/>
                <w:lang w:val="sv-SE"/>
              </w:rPr>
            </w:pPr>
            <w:r w:rsidRPr="00DD1A54">
              <w:rPr>
                <w:rFonts w:ascii="Bookman Old Style" w:hAnsi="Bookman Old Style" w:cs="Arial"/>
                <w:sz w:val="24"/>
                <w:szCs w:val="24"/>
                <w:lang w:val="sv-SE"/>
              </w:rPr>
              <w:t xml:space="preserve">Setiap orang atau Badan yang </w:t>
            </w:r>
            <w:r w:rsidRPr="00DD1A54">
              <w:rPr>
                <w:rFonts w:ascii="Bookman Old Style" w:hAnsi="Bookman Old Style" w:cs="Arial"/>
                <w:sz w:val="24"/>
                <w:szCs w:val="24"/>
              </w:rPr>
              <w:t xml:space="preserve">menyelenggarakan </w:t>
            </w:r>
            <w:r w:rsidRPr="00DD1A54">
              <w:rPr>
                <w:rFonts w:ascii="Bookman Old Style" w:hAnsi="Bookman Old Style" w:cs="Arial"/>
                <w:sz w:val="24"/>
                <w:szCs w:val="24"/>
                <w:lang w:val="sv-SE"/>
              </w:rPr>
              <w:t>Usaha Pemondokan sebelum Peraturan Daerah ini berlaku</w:t>
            </w:r>
            <w:r w:rsidRPr="00DD1A54">
              <w:rPr>
                <w:rFonts w:ascii="Bookman Old Style" w:hAnsi="Bookman Old Style" w:cs="Arial"/>
                <w:sz w:val="24"/>
                <w:szCs w:val="24"/>
              </w:rPr>
              <w:t xml:space="preserve"> dan belum memiliki izin</w:t>
            </w:r>
            <w:r w:rsidRPr="00DD1A54">
              <w:rPr>
                <w:rFonts w:ascii="Bookman Old Style" w:hAnsi="Bookman Old Style" w:cs="Arial"/>
                <w:sz w:val="24"/>
                <w:szCs w:val="24"/>
                <w:lang w:val="sv-SE"/>
              </w:rPr>
              <w:t xml:space="preserve">, diwajibkan untuk </w:t>
            </w:r>
            <w:r w:rsidRPr="00DD1A54">
              <w:rPr>
                <w:rFonts w:ascii="Bookman Old Style" w:hAnsi="Bookman Old Style" w:cs="Arial"/>
                <w:sz w:val="24"/>
                <w:szCs w:val="24"/>
              </w:rPr>
              <w:t xml:space="preserve">segera mengurus perizinan Usaha Pemondokan </w:t>
            </w:r>
            <w:r w:rsidRPr="00DD1A54">
              <w:rPr>
                <w:rFonts w:ascii="Bookman Old Style" w:hAnsi="Bookman Old Style" w:cs="Arial"/>
                <w:sz w:val="24"/>
                <w:szCs w:val="24"/>
                <w:lang w:val="sv-SE"/>
              </w:rPr>
              <w:t>paling lambat 1 (satu) tahun setelah Peraturan Daerah ini diundangkan.</w:t>
            </w: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rPr>
            </w:pP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p>
        </w:tc>
      </w:tr>
      <w:tr w:rsidR="00F30734" w:rsidRPr="00376CFC" w:rsidTr="00FB5097">
        <w:tc>
          <w:tcPr>
            <w:tcW w:w="184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r w:rsidRPr="00DD1A54">
              <w:rPr>
                <w:rFonts w:ascii="Bookman Old Style" w:hAnsi="Bookman Old Style" w:cs="Arial"/>
                <w:sz w:val="24"/>
                <w:szCs w:val="24"/>
                <w:lang w:val="sv-SE"/>
              </w:rPr>
              <w:t>BAB IX</w:t>
            </w: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r w:rsidRPr="00DD1A54">
              <w:rPr>
                <w:rFonts w:ascii="Bookman Old Style" w:hAnsi="Bookman Old Style" w:cs="Arial"/>
                <w:sz w:val="24"/>
                <w:szCs w:val="24"/>
                <w:lang w:val="sv-SE"/>
              </w:rPr>
              <w:t>KETENTUAN PENUTUP</w:t>
            </w: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rPr>
            </w:pPr>
            <w:r w:rsidRPr="00DD1A54">
              <w:rPr>
                <w:rFonts w:ascii="Bookman Old Style" w:hAnsi="Bookman Old Style" w:cs="Arial"/>
                <w:sz w:val="24"/>
                <w:szCs w:val="24"/>
                <w:lang w:val="sv-SE"/>
              </w:rPr>
              <w:t>Pasal 2</w:t>
            </w:r>
            <w:r w:rsidRPr="00DD1A54">
              <w:rPr>
                <w:rFonts w:ascii="Bookman Old Style" w:hAnsi="Bookman Old Style" w:cs="Arial"/>
                <w:sz w:val="24"/>
                <w:szCs w:val="24"/>
              </w:rPr>
              <w:t>0</w:t>
            </w: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p>
        </w:tc>
      </w:tr>
      <w:tr w:rsidR="00F30734" w:rsidRPr="00376CFC" w:rsidTr="00FB5097">
        <w:tc>
          <w:tcPr>
            <w:tcW w:w="184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D1A54" w:rsidRDefault="00F30734" w:rsidP="00FB5097">
            <w:pPr>
              <w:tabs>
                <w:tab w:val="left" w:pos="8907"/>
              </w:tabs>
              <w:spacing w:line="240" w:lineRule="auto"/>
              <w:ind w:right="-24" w:firstLine="34"/>
              <w:jc w:val="both"/>
              <w:rPr>
                <w:rFonts w:ascii="Bookman Old Style" w:hAnsi="Bookman Old Style" w:cs="Arial"/>
                <w:sz w:val="24"/>
                <w:szCs w:val="24"/>
              </w:rPr>
            </w:pPr>
            <w:r w:rsidRPr="00DD1A54">
              <w:rPr>
                <w:rFonts w:ascii="Bookman Old Style" w:hAnsi="Bookman Old Style" w:cs="Arial"/>
                <w:sz w:val="24"/>
                <w:szCs w:val="24"/>
                <w:lang w:val="sv-SE"/>
              </w:rPr>
              <w:t xml:space="preserve">Peraturan Daerah ini mulai berlaku pada tanggal diundangkan. </w:t>
            </w:r>
          </w:p>
          <w:p w:rsidR="00F30734" w:rsidRPr="00DD1A54" w:rsidRDefault="00F30734" w:rsidP="00F30734">
            <w:pPr>
              <w:tabs>
                <w:tab w:val="left" w:pos="8907"/>
              </w:tabs>
              <w:spacing w:line="240" w:lineRule="auto"/>
              <w:ind w:left="601" w:right="-24" w:hanging="567"/>
              <w:jc w:val="both"/>
              <w:rPr>
                <w:rFonts w:ascii="Bookman Old Style" w:hAnsi="Bookman Old Style" w:cs="Arial"/>
                <w:sz w:val="24"/>
                <w:szCs w:val="24"/>
              </w:rPr>
            </w:pPr>
          </w:p>
          <w:p w:rsidR="00F30734" w:rsidRPr="00DD1A54" w:rsidRDefault="00F30734" w:rsidP="00FB5097">
            <w:pPr>
              <w:tabs>
                <w:tab w:val="left" w:pos="8907"/>
              </w:tabs>
              <w:spacing w:line="240" w:lineRule="auto"/>
              <w:ind w:right="-24" w:firstLine="34"/>
              <w:jc w:val="both"/>
              <w:rPr>
                <w:rFonts w:ascii="Bookman Old Style" w:hAnsi="Bookman Old Style" w:cs="Arial"/>
                <w:sz w:val="24"/>
                <w:szCs w:val="24"/>
                <w:lang w:val="sv-SE"/>
              </w:rPr>
            </w:pPr>
            <w:r w:rsidRPr="00DD1A54">
              <w:rPr>
                <w:rFonts w:ascii="Bookman Old Style" w:hAnsi="Bookman Old Style" w:cs="Arial"/>
                <w:sz w:val="24"/>
                <w:szCs w:val="24"/>
                <w:lang w:val="sv-SE"/>
              </w:rPr>
              <w:t>Agar setiap orang mengetahuinya, memerintahkan pengundangan Peraturan Daerah ini dengan penempata</w:t>
            </w:r>
            <w:r w:rsidRPr="00DD1A54">
              <w:rPr>
                <w:rFonts w:ascii="Bookman Old Style" w:hAnsi="Bookman Old Style" w:cs="Arial"/>
                <w:sz w:val="24"/>
                <w:szCs w:val="24"/>
              </w:rPr>
              <w:t>n</w:t>
            </w:r>
            <w:r w:rsidRPr="00DD1A54">
              <w:rPr>
                <w:rFonts w:ascii="Bookman Old Style" w:hAnsi="Bookman Old Style" w:cs="Arial"/>
                <w:sz w:val="24"/>
                <w:szCs w:val="24"/>
                <w:lang w:val="sv-SE"/>
              </w:rPr>
              <w:t xml:space="preserve">nya dalam Lembaran Daerah Kota Bengkulu. </w:t>
            </w:r>
          </w:p>
          <w:p w:rsidR="00F30734" w:rsidRPr="00DD1A54" w:rsidRDefault="00F30734" w:rsidP="00F30734">
            <w:pPr>
              <w:tabs>
                <w:tab w:val="left" w:pos="8907"/>
              </w:tabs>
              <w:spacing w:line="240" w:lineRule="auto"/>
              <w:ind w:left="601" w:right="-24" w:hanging="567"/>
              <w:rPr>
                <w:rFonts w:ascii="Bookman Old Style" w:hAnsi="Bookman Old Style" w:cs="Arial"/>
                <w:sz w:val="24"/>
                <w:szCs w:val="24"/>
                <w:lang w:val="en-US"/>
              </w:rPr>
            </w:pPr>
          </w:p>
          <w:p w:rsidR="00F30734" w:rsidRPr="00DD1A54" w:rsidRDefault="00F30734" w:rsidP="00F30734">
            <w:pPr>
              <w:tabs>
                <w:tab w:val="left" w:pos="8907"/>
              </w:tabs>
              <w:spacing w:line="240" w:lineRule="auto"/>
              <w:ind w:left="601" w:right="-24" w:hanging="567"/>
              <w:jc w:val="center"/>
              <w:rPr>
                <w:rFonts w:ascii="Bookman Old Style" w:hAnsi="Bookman Old Style" w:cs="Arial"/>
                <w:sz w:val="24"/>
                <w:szCs w:val="24"/>
                <w:lang w:val="sv-SE"/>
              </w:rPr>
            </w:pPr>
          </w:p>
        </w:tc>
      </w:tr>
      <w:tr w:rsidR="00F30734" w:rsidRPr="00376CFC" w:rsidTr="00FB5097">
        <w:tc>
          <w:tcPr>
            <w:tcW w:w="184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D1A54" w:rsidRDefault="00F30734" w:rsidP="00F30734">
            <w:pPr>
              <w:tabs>
                <w:tab w:val="left" w:pos="8907"/>
              </w:tabs>
              <w:spacing w:line="240" w:lineRule="auto"/>
              <w:ind w:left="2086" w:right="-24"/>
              <w:jc w:val="center"/>
              <w:rPr>
                <w:rFonts w:ascii="Bookman Old Style" w:hAnsi="Bookman Old Style" w:cs="Arial"/>
                <w:sz w:val="24"/>
                <w:szCs w:val="24"/>
                <w:lang w:val="sv-SE"/>
              </w:rPr>
            </w:pPr>
          </w:p>
        </w:tc>
      </w:tr>
      <w:tr w:rsidR="00F30734" w:rsidRPr="00376CFC" w:rsidTr="00FB5097">
        <w:tc>
          <w:tcPr>
            <w:tcW w:w="184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7372" w:type="dxa"/>
            <w:gridSpan w:val="6"/>
          </w:tcPr>
          <w:p w:rsidR="00F30734" w:rsidRPr="00DD1A54" w:rsidRDefault="00F30734" w:rsidP="00F30734">
            <w:pPr>
              <w:tabs>
                <w:tab w:val="left" w:pos="8907"/>
              </w:tabs>
              <w:spacing w:line="240" w:lineRule="auto"/>
              <w:ind w:left="2086" w:right="-24"/>
              <w:jc w:val="center"/>
              <w:rPr>
                <w:rFonts w:ascii="Bookman Old Style" w:hAnsi="Bookman Old Style" w:cs="Arial"/>
                <w:sz w:val="24"/>
                <w:szCs w:val="24"/>
                <w:lang w:val="sv-SE"/>
              </w:rPr>
            </w:pPr>
          </w:p>
        </w:tc>
      </w:tr>
      <w:tr w:rsidR="00F30734" w:rsidRPr="00376CFC" w:rsidTr="00231FC2">
        <w:tc>
          <w:tcPr>
            <w:tcW w:w="184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694" w:type="dxa"/>
            <w:gridSpan w:val="2"/>
          </w:tcPr>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c>
          <w:tcPr>
            <w:tcW w:w="4678" w:type="dxa"/>
            <w:gridSpan w:val="4"/>
          </w:tcPr>
          <w:p w:rsidR="00F30734" w:rsidRPr="00DD1A54" w:rsidRDefault="00F30734" w:rsidP="00BA57BE">
            <w:pPr>
              <w:tabs>
                <w:tab w:val="left" w:pos="8907"/>
              </w:tabs>
              <w:spacing w:line="240" w:lineRule="auto"/>
              <w:ind w:right="-24"/>
              <w:jc w:val="both"/>
              <w:rPr>
                <w:rFonts w:ascii="Bookman Old Style" w:hAnsi="Bookman Old Style" w:cs="Arial"/>
                <w:sz w:val="24"/>
                <w:szCs w:val="24"/>
              </w:rPr>
            </w:pPr>
            <w:r w:rsidRPr="00DD1A54">
              <w:rPr>
                <w:rFonts w:ascii="Bookman Old Style" w:hAnsi="Bookman Old Style" w:cs="Arial"/>
                <w:sz w:val="24"/>
                <w:szCs w:val="24"/>
                <w:lang w:val="it-IT"/>
              </w:rPr>
              <w:t>Ditetapkan di Bengkulu</w:t>
            </w:r>
          </w:p>
          <w:p w:rsidR="00F30734" w:rsidRPr="00DD1A54" w:rsidRDefault="00F30734" w:rsidP="00BA57BE">
            <w:pPr>
              <w:tabs>
                <w:tab w:val="left" w:pos="8907"/>
              </w:tabs>
              <w:spacing w:line="240" w:lineRule="auto"/>
              <w:ind w:right="-24"/>
              <w:jc w:val="both"/>
              <w:rPr>
                <w:rFonts w:ascii="Bookman Old Style" w:hAnsi="Bookman Old Style" w:cs="Arial"/>
                <w:sz w:val="24"/>
                <w:szCs w:val="24"/>
              </w:rPr>
            </w:pPr>
            <w:r w:rsidRPr="00DD1A54">
              <w:rPr>
                <w:rFonts w:ascii="Bookman Old Style" w:hAnsi="Bookman Old Style" w:cs="Arial"/>
                <w:sz w:val="24"/>
                <w:szCs w:val="24"/>
              </w:rPr>
              <w:t>p</w:t>
            </w:r>
            <w:r w:rsidRPr="00DD1A54">
              <w:rPr>
                <w:rFonts w:ascii="Bookman Old Style" w:hAnsi="Bookman Old Style" w:cs="Arial"/>
                <w:sz w:val="24"/>
                <w:szCs w:val="24"/>
                <w:lang w:val="it-IT"/>
              </w:rPr>
              <w:t xml:space="preserve">ada tanggal  </w:t>
            </w:r>
            <w:r w:rsidR="000B2C22" w:rsidRPr="00DD1A54">
              <w:rPr>
                <w:rFonts w:ascii="Bookman Old Style" w:hAnsi="Bookman Old Style" w:cs="Arial"/>
                <w:sz w:val="24"/>
                <w:szCs w:val="24"/>
              </w:rPr>
              <w:t xml:space="preserve">   11    Mei    2014 </w:t>
            </w:r>
            <w:r w:rsidRPr="00DD1A54">
              <w:rPr>
                <w:rFonts w:ascii="Bookman Old Style" w:hAnsi="Bookman Old Style" w:cs="Arial"/>
                <w:sz w:val="24"/>
                <w:szCs w:val="24"/>
                <w:lang w:val="it-IT"/>
              </w:rPr>
              <w:t xml:space="preserve">                       </w:t>
            </w:r>
          </w:p>
          <w:p w:rsidR="00F30734" w:rsidRPr="00DD1A54" w:rsidRDefault="00F30734" w:rsidP="00BA57BE">
            <w:pPr>
              <w:tabs>
                <w:tab w:val="left" w:pos="8907"/>
              </w:tabs>
              <w:spacing w:line="240" w:lineRule="auto"/>
              <w:ind w:right="-24"/>
              <w:jc w:val="both"/>
              <w:rPr>
                <w:rFonts w:ascii="Bookman Old Style" w:hAnsi="Bookman Old Style" w:cs="Arial"/>
                <w:sz w:val="24"/>
                <w:szCs w:val="24"/>
              </w:rPr>
            </w:pPr>
          </w:p>
          <w:p w:rsidR="00F30734" w:rsidRPr="00DD1A54" w:rsidRDefault="00F30734" w:rsidP="00BA57BE">
            <w:pPr>
              <w:tabs>
                <w:tab w:val="left" w:pos="8907"/>
              </w:tabs>
              <w:spacing w:line="240" w:lineRule="auto"/>
              <w:ind w:right="-24"/>
              <w:jc w:val="center"/>
              <w:rPr>
                <w:rFonts w:ascii="Bookman Old Style" w:hAnsi="Bookman Old Style" w:cs="Arial"/>
                <w:sz w:val="24"/>
                <w:szCs w:val="24"/>
              </w:rPr>
            </w:pPr>
            <w:r w:rsidRPr="00DD1A54">
              <w:rPr>
                <w:rFonts w:ascii="Bookman Old Style" w:hAnsi="Bookman Old Style" w:cs="Arial"/>
                <w:sz w:val="24"/>
                <w:szCs w:val="24"/>
                <w:lang w:val="it-IT"/>
              </w:rPr>
              <w:t>WALIKOTA BENGKULU</w:t>
            </w:r>
            <w:r w:rsidRPr="00DD1A54">
              <w:rPr>
                <w:rFonts w:ascii="Bookman Old Style" w:hAnsi="Bookman Old Style" w:cs="Arial"/>
                <w:sz w:val="24"/>
                <w:szCs w:val="24"/>
              </w:rPr>
              <w:t>,</w:t>
            </w:r>
          </w:p>
          <w:p w:rsidR="00F30734" w:rsidRPr="00DD1A54" w:rsidRDefault="00F30734" w:rsidP="00BA57BE">
            <w:pPr>
              <w:tabs>
                <w:tab w:val="left" w:pos="8907"/>
              </w:tabs>
              <w:spacing w:line="240" w:lineRule="auto"/>
              <w:ind w:right="-24"/>
              <w:jc w:val="both"/>
              <w:rPr>
                <w:rFonts w:ascii="Bookman Old Style" w:hAnsi="Bookman Old Style" w:cs="Arial"/>
                <w:sz w:val="24"/>
                <w:szCs w:val="24"/>
              </w:rPr>
            </w:pPr>
          </w:p>
          <w:p w:rsidR="00F30734" w:rsidRPr="00DD1A54" w:rsidRDefault="001746C5" w:rsidP="00BA57BE">
            <w:pPr>
              <w:tabs>
                <w:tab w:val="left" w:pos="8907"/>
              </w:tabs>
              <w:spacing w:line="240" w:lineRule="auto"/>
              <w:ind w:right="-24"/>
              <w:jc w:val="center"/>
              <w:rPr>
                <w:rFonts w:ascii="Bookman Old Style" w:hAnsi="Bookman Old Style" w:cs="Arial"/>
                <w:sz w:val="24"/>
                <w:szCs w:val="24"/>
                <w:lang w:val="en-US"/>
              </w:rPr>
            </w:pPr>
            <w:r>
              <w:rPr>
                <w:rFonts w:ascii="Bookman Old Style" w:hAnsi="Bookman Old Style" w:cs="Arial"/>
                <w:sz w:val="24"/>
                <w:szCs w:val="24"/>
                <w:lang w:val="en-US"/>
              </w:rPr>
              <w:t>Ttd.</w:t>
            </w:r>
          </w:p>
          <w:p w:rsidR="00F30734" w:rsidRPr="00DD1A54" w:rsidRDefault="00F30734" w:rsidP="00BA57BE">
            <w:pPr>
              <w:tabs>
                <w:tab w:val="left" w:pos="8907"/>
              </w:tabs>
              <w:spacing w:line="240" w:lineRule="auto"/>
              <w:ind w:right="-24"/>
              <w:jc w:val="center"/>
              <w:rPr>
                <w:rFonts w:ascii="Bookman Old Style" w:hAnsi="Bookman Old Style" w:cs="Arial"/>
                <w:sz w:val="24"/>
                <w:szCs w:val="24"/>
                <w:lang w:val="en-US"/>
              </w:rPr>
            </w:pPr>
          </w:p>
          <w:p w:rsidR="00F30734" w:rsidRPr="00DD1A54" w:rsidRDefault="00F30734" w:rsidP="00BA57BE">
            <w:pPr>
              <w:tabs>
                <w:tab w:val="left" w:pos="8907"/>
              </w:tabs>
              <w:spacing w:line="240" w:lineRule="auto"/>
              <w:ind w:right="-24"/>
              <w:jc w:val="both"/>
              <w:rPr>
                <w:rFonts w:ascii="Bookman Old Style" w:hAnsi="Bookman Old Style" w:cs="Arial"/>
                <w:sz w:val="24"/>
                <w:szCs w:val="24"/>
              </w:rPr>
            </w:pPr>
          </w:p>
          <w:p w:rsidR="00F30734" w:rsidRPr="00DD1A54" w:rsidRDefault="00F30734" w:rsidP="00BA57BE">
            <w:pPr>
              <w:tabs>
                <w:tab w:val="left" w:pos="8907"/>
              </w:tabs>
              <w:spacing w:line="240" w:lineRule="auto"/>
              <w:ind w:right="-24"/>
              <w:jc w:val="center"/>
              <w:rPr>
                <w:rFonts w:ascii="Bookman Old Style" w:hAnsi="Bookman Old Style" w:cs="Arial"/>
                <w:sz w:val="24"/>
                <w:szCs w:val="24"/>
              </w:rPr>
            </w:pPr>
            <w:r w:rsidRPr="00DD1A54">
              <w:rPr>
                <w:rFonts w:ascii="Bookman Old Style" w:hAnsi="Bookman Old Style" w:cs="Arial"/>
                <w:sz w:val="24"/>
                <w:szCs w:val="24"/>
              </w:rPr>
              <w:t>H. HELMI HASAN</w:t>
            </w:r>
          </w:p>
        </w:tc>
      </w:tr>
      <w:tr w:rsidR="00F30734" w:rsidRPr="00376CFC" w:rsidTr="00FB5097">
        <w:tc>
          <w:tcPr>
            <w:tcW w:w="9498" w:type="dxa"/>
            <w:gridSpan w:val="8"/>
          </w:tcPr>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r>
      <w:tr w:rsidR="00F30734" w:rsidRPr="00376CFC" w:rsidTr="00FB5097">
        <w:tc>
          <w:tcPr>
            <w:tcW w:w="5245" w:type="dxa"/>
            <w:gridSpan w:val="5"/>
          </w:tcPr>
          <w:p w:rsidR="00F30734" w:rsidRPr="00DD1A54" w:rsidRDefault="00F30734" w:rsidP="00F30734">
            <w:pPr>
              <w:tabs>
                <w:tab w:val="left" w:pos="2410"/>
                <w:tab w:val="left" w:pos="8907"/>
              </w:tabs>
              <w:spacing w:line="240" w:lineRule="auto"/>
              <w:ind w:right="-24"/>
              <w:jc w:val="both"/>
              <w:rPr>
                <w:rFonts w:ascii="Bookman Old Style" w:hAnsi="Bookman Old Style" w:cs="Arial"/>
                <w:sz w:val="24"/>
                <w:szCs w:val="24"/>
              </w:rPr>
            </w:pPr>
            <w:r w:rsidRPr="00DD1A54">
              <w:rPr>
                <w:rFonts w:ascii="Bookman Old Style" w:hAnsi="Bookman Old Style" w:cs="Arial"/>
                <w:sz w:val="24"/>
                <w:szCs w:val="24"/>
              </w:rPr>
              <w:t>Diundangkan di Bengkulu</w:t>
            </w:r>
          </w:p>
          <w:p w:rsidR="00F30734" w:rsidRPr="00DD1A54" w:rsidRDefault="00F30734" w:rsidP="00F30734">
            <w:pPr>
              <w:tabs>
                <w:tab w:val="left" w:pos="1134"/>
                <w:tab w:val="left" w:pos="8907"/>
              </w:tabs>
              <w:spacing w:line="240" w:lineRule="auto"/>
              <w:ind w:right="-24"/>
              <w:jc w:val="both"/>
              <w:rPr>
                <w:rFonts w:ascii="Bookman Old Style" w:hAnsi="Bookman Old Style" w:cs="Arial"/>
                <w:sz w:val="24"/>
                <w:szCs w:val="24"/>
              </w:rPr>
            </w:pPr>
            <w:r w:rsidRPr="00DD1A54">
              <w:rPr>
                <w:rFonts w:ascii="Bookman Old Style" w:hAnsi="Bookman Old Style" w:cs="Arial"/>
                <w:sz w:val="24"/>
                <w:szCs w:val="24"/>
              </w:rPr>
              <w:t>pada tanggal</w:t>
            </w:r>
            <w:r w:rsidRPr="00DD1A54">
              <w:rPr>
                <w:rFonts w:ascii="Bookman Old Style" w:hAnsi="Bookman Old Style" w:cs="Arial"/>
                <w:sz w:val="24"/>
                <w:szCs w:val="24"/>
                <w:lang w:val="en-US"/>
              </w:rPr>
              <w:t xml:space="preserve">  </w:t>
            </w:r>
            <w:r w:rsidR="001746C5" w:rsidRPr="00DD1A54">
              <w:rPr>
                <w:rFonts w:ascii="Bookman Old Style" w:hAnsi="Bookman Old Style" w:cs="Arial"/>
                <w:sz w:val="24"/>
                <w:szCs w:val="24"/>
              </w:rPr>
              <w:t>11    Mei    2014</w:t>
            </w:r>
            <w:r w:rsidRPr="00DD1A54">
              <w:rPr>
                <w:rFonts w:ascii="Bookman Old Style" w:hAnsi="Bookman Old Style" w:cs="Arial"/>
                <w:sz w:val="24"/>
                <w:szCs w:val="24"/>
                <w:lang w:val="en-US"/>
              </w:rPr>
              <w:t xml:space="preserve">                         </w:t>
            </w:r>
          </w:p>
          <w:p w:rsidR="00F30734" w:rsidRPr="00DD1A54" w:rsidRDefault="00F30734" w:rsidP="00F30734">
            <w:pPr>
              <w:tabs>
                <w:tab w:val="left" w:pos="8907"/>
              </w:tabs>
              <w:spacing w:line="240" w:lineRule="auto"/>
              <w:ind w:right="-24"/>
              <w:jc w:val="center"/>
              <w:rPr>
                <w:rFonts w:ascii="Bookman Old Style" w:hAnsi="Bookman Old Style" w:cs="Arial"/>
                <w:sz w:val="24"/>
                <w:szCs w:val="24"/>
                <w:lang w:val="en-US"/>
              </w:rPr>
            </w:pPr>
          </w:p>
          <w:p w:rsidR="00F30734" w:rsidRPr="00DD1A54" w:rsidRDefault="00F30734" w:rsidP="00F30734">
            <w:pPr>
              <w:tabs>
                <w:tab w:val="left" w:pos="8907"/>
              </w:tabs>
              <w:spacing w:line="240" w:lineRule="auto"/>
              <w:ind w:right="-24"/>
              <w:jc w:val="center"/>
              <w:rPr>
                <w:rFonts w:ascii="Bookman Old Style" w:hAnsi="Bookman Old Style" w:cs="Arial"/>
                <w:sz w:val="24"/>
                <w:szCs w:val="24"/>
              </w:rPr>
            </w:pPr>
            <w:r w:rsidRPr="00DD1A54">
              <w:rPr>
                <w:rFonts w:ascii="Bookman Old Style" w:hAnsi="Bookman Old Style" w:cs="Arial"/>
                <w:sz w:val="24"/>
                <w:szCs w:val="24"/>
              </w:rPr>
              <w:t>SEKRETARIS DAERAH KOTA BENGKULU,</w:t>
            </w:r>
          </w:p>
          <w:p w:rsidR="00F30734" w:rsidRPr="00DD1A54" w:rsidRDefault="00F30734" w:rsidP="00F30734">
            <w:pPr>
              <w:tabs>
                <w:tab w:val="left" w:pos="8907"/>
              </w:tabs>
              <w:spacing w:line="240" w:lineRule="auto"/>
              <w:ind w:right="-24"/>
              <w:jc w:val="center"/>
              <w:rPr>
                <w:rFonts w:ascii="Bookman Old Style" w:hAnsi="Bookman Old Style" w:cs="Arial"/>
                <w:sz w:val="24"/>
                <w:szCs w:val="24"/>
              </w:rPr>
            </w:pPr>
          </w:p>
          <w:p w:rsidR="00F30734" w:rsidRPr="00DD1A54" w:rsidRDefault="00F30734" w:rsidP="00F30734">
            <w:pPr>
              <w:tabs>
                <w:tab w:val="left" w:pos="8907"/>
              </w:tabs>
              <w:spacing w:line="240" w:lineRule="auto"/>
              <w:ind w:right="-24"/>
              <w:jc w:val="center"/>
              <w:rPr>
                <w:rFonts w:ascii="Bookman Old Style" w:hAnsi="Bookman Old Style" w:cs="Arial"/>
                <w:sz w:val="24"/>
                <w:szCs w:val="24"/>
                <w:lang w:val="en-US"/>
              </w:rPr>
            </w:pPr>
          </w:p>
          <w:p w:rsidR="00F30734" w:rsidRPr="00DD1A54" w:rsidRDefault="001746C5" w:rsidP="00F30734">
            <w:pPr>
              <w:tabs>
                <w:tab w:val="left" w:pos="8907"/>
              </w:tabs>
              <w:spacing w:line="240" w:lineRule="auto"/>
              <w:ind w:right="-24"/>
              <w:jc w:val="center"/>
              <w:rPr>
                <w:rFonts w:ascii="Bookman Old Style" w:hAnsi="Bookman Old Style" w:cs="Arial"/>
                <w:sz w:val="24"/>
                <w:szCs w:val="24"/>
                <w:lang w:val="en-US"/>
              </w:rPr>
            </w:pPr>
            <w:r>
              <w:rPr>
                <w:rFonts w:ascii="Bookman Old Style" w:hAnsi="Bookman Old Style" w:cs="Arial"/>
                <w:sz w:val="24"/>
                <w:szCs w:val="24"/>
                <w:lang w:val="en-US"/>
              </w:rPr>
              <w:t>Ttd.</w:t>
            </w:r>
          </w:p>
          <w:p w:rsidR="00F30734" w:rsidRPr="00DD1A54" w:rsidRDefault="00F30734" w:rsidP="00F30734">
            <w:pPr>
              <w:tabs>
                <w:tab w:val="left" w:pos="8907"/>
              </w:tabs>
              <w:spacing w:line="240" w:lineRule="auto"/>
              <w:ind w:right="-24"/>
              <w:jc w:val="center"/>
              <w:rPr>
                <w:rFonts w:ascii="Bookman Old Style" w:hAnsi="Bookman Old Style" w:cs="Arial"/>
                <w:sz w:val="24"/>
                <w:szCs w:val="24"/>
              </w:rPr>
            </w:pPr>
          </w:p>
          <w:p w:rsidR="00F30734" w:rsidRPr="00DD1A54" w:rsidRDefault="00F30734" w:rsidP="00F30734">
            <w:pPr>
              <w:tabs>
                <w:tab w:val="left" w:pos="8907"/>
              </w:tabs>
              <w:spacing w:line="240" w:lineRule="auto"/>
              <w:ind w:right="-24"/>
              <w:jc w:val="center"/>
              <w:rPr>
                <w:rFonts w:ascii="Bookman Old Style" w:hAnsi="Bookman Old Style" w:cs="Arial"/>
                <w:sz w:val="24"/>
                <w:szCs w:val="24"/>
                <w:lang w:val="en-US"/>
              </w:rPr>
            </w:pPr>
            <w:r w:rsidRPr="00DD1A54">
              <w:rPr>
                <w:rFonts w:ascii="Bookman Old Style" w:hAnsi="Bookman Old Style" w:cs="Arial"/>
                <w:sz w:val="24"/>
                <w:szCs w:val="24"/>
              </w:rPr>
              <w:t>H. YADI</w:t>
            </w:r>
          </w:p>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4" w:type="dxa"/>
          </w:tcPr>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c>
          <w:tcPr>
            <w:tcW w:w="3686" w:type="dxa"/>
          </w:tcPr>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r>
      <w:tr w:rsidR="00F30734" w:rsidRPr="00376CFC" w:rsidTr="00FB5097">
        <w:tc>
          <w:tcPr>
            <w:tcW w:w="9498" w:type="dxa"/>
            <w:gridSpan w:val="8"/>
          </w:tcPr>
          <w:p w:rsidR="00F30734" w:rsidRPr="00DD1A54" w:rsidRDefault="00F30734" w:rsidP="00F30734">
            <w:pPr>
              <w:pStyle w:val="ListParagraph"/>
              <w:tabs>
                <w:tab w:val="left" w:pos="8907"/>
              </w:tabs>
              <w:spacing w:line="240" w:lineRule="auto"/>
              <w:ind w:left="0" w:right="-24"/>
              <w:rPr>
                <w:rFonts w:ascii="Bookman Old Style" w:hAnsi="Bookman Old Style" w:cs="Arial"/>
                <w:sz w:val="24"/>
                <w:szCs w:val="24"/>
                <w:lang w:val="en-US"/>
              </w:rPr>
            </w:pPr>
            <w:r w:rsidRPr="00DD1A54">
              <w:rPr>
                <w:rFonts w:ascii="Bookman Old Style" w:hAnsi="Bookman Old Style" w:cs="Arial"/>
                <w:sz w:val="24"/>
                <w:szCs w:val="24"/>
              </w:rPr>
              <w:t>LEMBARAN DAERAH KOTA BENGKULU TAHUN 2014 NOMOR</w:t>
            </w:r>
            <w:r w:rsidRPr="00DD1A54">
              <w:rPr>
                <w:rFonts w:ascii="Bookman Old Style" w:hAnsi="Bookman Old Style" w:cs="Arial"/>
                <w:sz w:val="24"/>
                <w:szCs w:val="24"/>
                <w:lang w:val="en-US"/>
              </w:rPr>
              <w:t xml:space="preserve">  04</w:t>
            </w:r>
          </w:p>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r>
      <w:tr w:rsidR="00F30734" w:rsidRPr="00376CFC" w:rsidTr="00FB5097">
        <w:tc>
          <w:tcPr>
            <w:tcW w:w="5245" w:type="dxa"/>
            <w:gridSpan w:val="5"/>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3" w:type="dxa"/>
          </w:tcPr>
          <w:p w:rsidR="00F30734" w:rsidRPr="00376CFC" w:rsidRDefault="00F30734" w:rsidP="000C25C1">
            <w:pPr>
              <w:tabs>
                <w:tab w:val="left" w:pos="8907"/>
              </w:tabs>
              <w:spacing w:line="240" w:lineRule="auto"/>
              <w:ind w:right="-24"/>
              <w:rPr>
                <w:rFonts w:ascii="Bookman Old Style" w:hAnsi="Bookman Old Style" w:cs="Arial"/>
                <w:sz w:val="24"/>
                <w:szCs w:val="24"/>
              </w:rPr>
            </w:pPr>
          </w:p>
        </w:tc>
        <w:tc>
          <w:tcPr>
            <w:tcW w:w="284" w:type="dxa"/>
          </w:tcPr>
          <w:p w:rsidR="00F30734" w:rsidRPr="00376CFC" w:rsidRDefault="00F30734" w:rsidP="00435467">
            <w:pPr>
              <w:pStyle w:val="ListParagraph"/>
              <w:spacing w:line="240" w:lineRule="auto"/>
              <w:ind w:left="329" w:right="-92"/>
              <w:jc w:val="both"/>
              <w:rPr>
                <w:rFonts w:ascii="Bookman Old Style" w:hAnsi="Bookman Old Style" w:cs="Arial"/>
                <w:sz w:val="24"/>
                <w:szCs w:val="24"/>
              </w:rPr>
            </w:pPr>
          </w:p>
        </w:tc>
        <w:tc>
          <w:tcPr>
            <w:tcW w:w="3686" w:type="dxa"/>
          </w:tcPr>
          <w:p w:rsidR="00F30734" w:rsidRPr="00376CFC" w:rsidRDefault="00F30734" w:rsidP="00435467">
            <w:pPr>
              <w:pStyle w:val="ListParagraph"/>
              <w:spacing w:line="240" w:lineRule="auto"/>
              <w:ind w:left="329" w:right="-92"/>
              <w:jc w:val="both"/>
              <w:rPr>
                <w:rFonts w:ascii="Bookman Old Style" w:hAnsi="Bookman Old Style" w:cs="Arial"/>
                <w:sz w:val="24"/>
                <w:szCs w:val="24"/>
              </w:rPr>
            </w:pPr>
          </w:p>
        </w:tc>
      </w:tr>
      <w:tr w:rsidR="00F30734" w:rsidRPr="00376CFC" w:rsidTr="00FB5097">
        <w:tc>
          <w:tcPr>
            <w:tcW w:w="5245" w:type="dxa"/>
            <w:gridSpan w:val="5"/>
          </w:tcPr>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p w:rsidR="00F30734" w:rsidRPr="00DD1A54" w:rsidRDefault="00F30734" w:rsidP="000C25C1">
            <w:pPr>
              <w:tabs>
                <w:tab w:val="left" w:pos="8907"/>
              </w:tabs>
              <w:spacing w:line="240" w:lineRule="auto"/>
              <w:ind w:right="-24"/>
              <w:rPr>
                <w:rFonts w:ascii="Bookman Old Style" w:hAnsi="Bookman Old Style" w:cs="Arial"/>
                <w:sz w:val="24"/>
                <w:szCs w:val="24"/>
                <w:lang w:val="en-US"/>
              </w:rPr>
            </w:pPr>
          </w:p>
        </w:tc>
        <w:tc>
          <w:tcPr>
            <w:tcW w:w="283" w:type="dxa"/>
          </w:tcPr>
          <w:p w:rsidR="00F30734" w:rsidRPr="00DD1A54" w:rsidRDefault="00F30734" w:rsidP="000C25C1">
            <w:pPr>
              <w:tabs>
                <w:tab w:val="left" w:pos="8907"/>
              </w:tabs>
              <w:spacing w:line="240" w:lineRule="auto"/>
              <w:ind w:right="-24"/>
              <w:rPr>
                <w:rFonts w:ascii="Bookman Old Style" w:hAnsi="Bookman Old Style" w:cs="Arial"/>
                <w:sz w:val="24"/>
                <w:szCs w:val="24"/>
              </w:rPr>
            </w:pPr>
          </w:p>
        </w:tc>
        <w:tc>
          <w:tcPr>
            <w:tcW w:w="284" w:type="dxa"/>
          </w:tcPr>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c>
          <w:tcPr>
            <w:tcW w:w="3686" w:type="dxa"/>
          </w:tcPr>
          <w:p w:rsidR="00F30734" w:rsidRPr="00DD1A54" w:rsidRDefault="00F30734" w:rsidP="00435467">
            <w:pPr>
              <w:pStyle w:val="ListParagraph"/>
              <w:spacing w:line="240" w:lineRule="auto"/>
              <w:ind w:left="329" w:right="-92"/>
              <w:jc w:val="both"/>
              <w:rPr>
                <w:rFonts w:ascii="Bookman Old Style" w:hAnsi="Bookman Old Style" w:cs="Arial"/>
                <w:sz w:val="24"/>
                <w:szCs w:val="24"/>
              </w:rPr>
            </w:pPr>
          </w:p>
        </w:tc>
      </w:tr>
      <w:tr w:rsidR="00F30734" w:rsidRPr="00376CFC" w:rsidTr="00FB5097">
        <w:tc>
          <w:tcPr>
            <w:tcW w:w="9498" w:type="dxa"/>
            <w:gridSpan w:val="8"/>
          </w:tcPr>
          <w:p w:rsidR="00F30734" w:rsidRPr="00DD1A54" w:rsidRDefault="00F30734" w:rsidP="00F30734">
            <w:pPr>
              <w:spacing w:line="20" w:lineRule="atLeast"/>
              <w:rPr>
                <w:rFonts w:ascii="Bookman Old Style" w:hAnsi="Bookman Old Style" w:cs="Arial"/>
                <w:sz w:val="24"/>
                <w:szCs w:val="24"/>
              </w:rPr>
            </w:pPr>
            <w:r w:rsidRPr="00DD1A54">
              <w:rPr>
                <w:rFonts w:ascii="Bookman Old Style" w:hAnsi="Bookman Old Style"/>
                <w:sz w:val="24"/>
                <w:szCs w:val="24"/>
              </w:rPr>
              <w:t>NOMOR REGISTER PERATURAN DAERAH KOTA BENGKULU PROVINSI BENGKULU ……….. TAHUN 2014</w:t>
            </w:r>
          </w:p>
          <w:p w:rsidR="00F30734" w:rsidRPr="00DD1A54" w:rsidRDefault="00F30734" w:rsidP="00F30734">
            <w:pPr>
              <w:pStyle w:val="ListParagraph"/>
              <w:tabs>
                <w:tab w:val="left" w:pos="1440"/>
                <w:tab w:val="left" w:pos="8907"/>
              </w:tabs>
              <w:spacing w:line="240" w:lineRule="auto"/>
              <w:ind w:left="329" w:right="-24"/>
              <w:jc w:val="both"/>
              <w:rPr>
                <w:rFonts w:ascii="Bookman Old Style" w:hAnsi="Bookman Old Style" w:cs="Arial"/>
                <w:sz w:val="24"/>
                <w:szCs w:val="24"/>
              </w:rPr>
            </w:pPr>
          </w:p>
        </w:tc>
      </w:tr>
    </w:tbl>
    <w:p w:rsidR="00951B58" w:rsidRDefault="00951B58" w:rsidP="00243915">
      <w:pPr>
        <w:tabs>
          <w:tab w:val="left" w:pos="8907"/>
        </w:tabs>
        <w:spacing w:line="240" w:lineRule="auto"/>
        <w:ind w:left="2086" w:right="-24"/>
        <w:jc w:val="both"/>
        <w:rPr>
          <w:rFonts w:ascii="Bookman Old Style" w:hAnsi="Bookman Old Style" w:cs="Arial"/>
          <w:sz w:val="24"/>
          <w:szCs w:val="24"/>
          <w:lang w:val="en-US"/>
        </w:rPr>
      </w:pPr>
    </w:p>
    <w:p w:rsidR="00123925" w:rsidRDefault="00123925" w:rsidP="00243915">
      <w:pPr>
        <w:tabs>
          <w:tab w:val="left" w:pos="8907"/>
        </w:tabs>
        <w:spacing w:line="240" w:lineRule="auto"/>
        <w:ind w:left="2086" w:right="-24"/>
        <w:jc w:val="center"/>
        <w:rPr>
          <w:rFonts w:ascii="Bookman Old Style" w:hAnsi="Bookman Old Style" w:cs="Arial"/>
          <w:sz w:val="24"/>
          <w:szCs w:val="24"/>
          <w:lang w:val="en-US"/>
        </w:rPr>
      </w:pPr>
    </w:p>
    <w:p w:rsidR="001746C5" w:rsidRDefault="001746C5" w:rsidP="00631B2A">
      <w:pPr>
        <w:pStyle w:val="ListParagraph"/>
        <w:tabs>
          <w:tab w:val="left" w:pos="0"/>
        </w:tabs>
        <w:spacing w:line="240" w:lineRule="auto"/>
        <w:ind w:left="0" w:right="-24"/>
        <w:jc w:val="center"/>
        <w:rPr>
          <w:rFonts w:ascii="Bookman Old Style" w:hAnsi="Bookman Old Style" w:cs="Arial"/>
          <w:sz w:val="24"/>
          <w:szCs w:val="24"/>
          <w:lang w:val="en-GB"/>
        </w:rPr>
      </w:pPr>
    </w:p>
    <w:p w:rsidR="00631B2A" w:rsidRDefault="00631B2A" w:rsidP="00631B2A">
      <w:pPr>
        <w:pStyle w:val="ListParagraph"/>
        <w:tabs>
          <w:tab w:val="left" w:pos="0"/>
        </w:tabs>
        <w:spacing w:line="240" w:lineRule="auto"/>
        <w:ind w:left="0" w:right="-24"/>
        <w:jc w:val="center"/>
        <w:rPr>
          <w:rFonts w:ascii="Bookman Old Style" w:hAnsi="Bookman Old Style" w:cs="Arial"/>
          <w:sz w:val="24"/>
          <w:szCs w:val="24"/>
        </w:rPr>
      </w:pPr>
      <w:r>
        <w:rPr>
          <w:rFonts w:ascii="Bookman Old Style" w:hAnsi="Bookman Old Style" w:cs="Arial"/>
          <w:sz w:val="24"/>
          <w:szCs w:val="24"/>
        </w:rPr>
        <w:lastRenderedPageBreak/>
        <w:t xml:space="preserve">PENJELASAN </w:t>
      </w:r>
    </w:p>
    <w:p w:rsidR="00631B2A" w:rsidRDefault="00631B2A" w:rsidP="00631B2A">
      <w:pPr>
        <w:pStyle w:val="ListParagraph"/>
        <w:tabs>
          <w:tab w:val="left" w:pos="0"/>
        </w:tabs>
        <w:spacing w:line="240" w:lineRule="auto"/>
        <w:ind w:left="0" w:right="-24"/>
        <w:jc w:val="center"/>
        <w:rPr>
          <w:rFonts w:ascii="Bookman Old Style" w:hAnsi="Bookman Old Style" w:cs="Arial"/>
          <w:sz w:val="24"/>
          <w:szCs w:val="24"/>
        </w:rPr>
      </w:pPr>
      <w:r>
        <w:rPr>
          <w:rFonts w:ascii="Bookman Old Style" w:hAnsi="Bookman Old Style" w:cs="Arial"/>
          <w:sz w:val="24"/>
          <w:szCs w:val="24"/>
        </w:rPr>
        <w:t>ATAS</w:t>
      </w:r>
    </w:p>
    <w:p w:rsidR="00631B2A" w:rsidRPr="00376CFC" w:rsidRDefault="00631B2A" w:rsidP="00631B2A">
      <w:pPr>
        <w:pStyle w:val="ListParagraph"/>
        <w:tabs>
          <w:tab w:val="left" w:pos="0"/>
        </w:tabs>
        <w:spacing w:line="240" w:lineRule="auto"/>
        <w:ind w:left="0" w:right="-24"/>
        <w:jc w:val="center"/>
        <w:rPr>
          <w:rFonts w:ascii="Bookman Old Style" w:hAnsi="Bookman Old Style" w:cs="Arial"/>
          <w:sz w:val="24"/>
          <w:szCs w:val="24"/>
        </w:rPr>
      </w:pPr>
      <w:r w:rsidRPr="00376CFC">
        <w:rPr>
          <w:rFonts w:ascii="Bookman Old Style" w:hAnsi="Bookman Old Style" w:cs="Arial"/>
          <w:sz w:val="24"/>
          <w:szCs w:val="24"/>
        </w:rPr>
        <w:t xml:space="preserve"> PERATURAN DAERAH KOTA BENGKULU</w:t>
      </w:r>
    </w:p>
    <w:p w:rsidR="00631B2A" w:rsidRPr="00376CFC" w:rsidRDefault="00631B2A" w:rsidP="00631B2A">
      <w:pPr>
        <w:pStyle w:val="ListParagraph"/>
        <w:tabs>
          <w:tab w:val="left" w:pos="8907"/>
        </w:tabs>
        <w:spacing w:line="240" w:lineRule="auto"/>
        <w:ind w:left="0" w:right="-24"/>
        <w:jc w:val="center"/>
        <w:rPr>
          <w:rFonts w:ascii="Bookman Old Style" w:hAnsi="Bookman Old Style" w:cs="Arial"/>
          <w:sz w:val="24"/>
          <w:szCs w:val="24"/>
          <w:lang w:val="en-US"/>
        </w:rPr>
      </w:pPr>
      <w:r w:rsidRPr="00376CFC">
        <w:rPr>
          <w:rFonts w:ascii="Bookman Old Style" w:hAnsi="Bookman Old Style" w:cs="Arial"/>
          <w:sz w:val="24"/>
          <w:szCs w:val="24"/>
        </w:rPr>
        <w:t xml:space="preserve">NOMOR </w:t>
      </w:r>
      <w:r w:rsidR="004D7D3D">
        <w:rPr>
          <w:rFonts w:ascii="Bookman Old Style" w:hAnsi="Bookman Old Style" w:cs="Arial"/>
          <w:sz w:val="24"/>
          <w:szCs w:val="24"/>
          <w:lang w:val="en-US"/>
        </w:rPr>
        <w:t>04</w:t>
      </w:r>
      <w:r w:rsidRPr="00376CFC">
        <w:rPr>
          <w:rFonts w:ascii="Bookman Old Style" w:hAnsi="Bookman Old Style" w:cs="Arial"/>
          <w:sz w:val="24"/>
          <w:szCs w:val="24"/>
        </w:rPr>
        <w:t xml:space="preserve"> TAHUN</w:t>
      </w:r>
      <w:r w:rsidRPr="00376CFC">
        <w:rPr>
          <w:rFonts w:ascii="Bookman Old Style" w:hAnsi="Bookman Old Style" w:cs="Arial"/>
          <w:sz w:val="24"/>
          <w:szCs w:val="24"/>
          <w:lang w:val="en-US"/>
        </w:rPr>
        <w:t xml:space="preserve">   2014</w:t>
      </w:r>
    </w:p>
    <w:p w:rsidR="00631B2A" w:rsidRPr="00376CFC" w:rsidRDefault="00631B2A" w:rsidP="00631B2A">
      <w:pPr>
        <w:pStyle w:val="ListParagraph"/>
        <w:tabs>
          <w:tab w:val="left" w:pos="8907"/>
        </w:tabs>
        <w:spacing w:line="240" w:lineRule="auto"/>
        <w:ind w:left="0" w:right="-24"/>
        <w:jc w:val="center"/>
        <w:rPr>
          <w:rFonts w:ascii="Bookman Old Style" w:hAnsi="Bookman Old Style" w:cs="Arial"/>
          <w:sz w:val="24"/>
          <w:szCs w:val="24"/>
        </w:rPr>
      </w:pPr>
      <w:r w:rsidRPr="00376CFC">
        <w:rPr>
          <w:rFonts w:ascii="Bookman Old Style" w:hAnsi="Bookman Old Style" w:cs="Arial"/>
          <w:sz w:val="24"/>
          <w:szCs w:val="24"/>
        </w:rPr>
        <w:t>TENTANG</w:t>
      </w:r>
    </w:p>
    <w:p w:rsidR="00631B2A" w:rsidRDefault="00631B2A" w:rsidP="00631B2A">
      <w:pPr>
        <w:pStyle w:val="ListParagraph"/>
        <w:tabs>
          <w:tab w:val="left" w:pos="8907"/>
        </w:tabs>
        <w:spacing w:line="240" w:lineRule="auto"/>
        <w:ind w:left="0" w:right="-24"/>
        <w:jc w:val="center"/>
        <w:rPr>
          <w:rFonts w:ascii="Bookman Old Style" w:hAnsi="Bookman Old Style" w:cs="Arial"/>
          <w:sz w:val="24"/>
          <w:szCs w:val="24"/>
        </w:rPr>
      </w:pPr>
      <w:r w:rsidRPr="00376CFC">
        <w:rPr>
          <w:rFonts w:ascii="Bookman Old Style" w:hAnsi="Bookman Old Style" w:cs="Arial"/>
          <w:sz w:val="24"/>
          <w:szCs w:val="24"/>
          <w:lang w:val="en-US"/>
        </w:rPr>
        <w:t xml:space="preserve">PENYELENGGARAAN </w:t>
      </w:r>
      <w:r w:rsidR="00141055">
        <w:rPr>
          <w:rFonts w:ascii="Bookman Old Style" w:hAnsi="Bookman Old Style" w:cs="Arial"/>
          <w:sz w:val="24"/>
          <w:szCs w:val="24"/>
          <w:lang w:val="en-US"/>
        </w:rPr>
        <w:t>USAHA PEMONDOKAN</w:t>
      </w:r>
    </w:p>
    <w:p w:rsidR="00923733" w:rsidRDefault="00923733" w:rsidP="00631B2A">
      <w:pPr>
        <w:pStyle w:val="ListParagraph"/>
        <w:tabs>
          <w:tab w:val="left" w:pos="8907"/>
        </w:tabs>
        <w:spacing w:line="240" w:lineRule="auto"/>
        <w:ind w:left="0" w:right="-24"/>
        <w:jc w:val="center"/>
        <w:rPr>
          <w:rFonts w:ascii="Bookman Old Style" w:hAnsi="Bookman Old Style" w:cs="Arial"/>
          <w:sz w:val="24"/>
          <w:szCs w:val="24"/>
        </w:rPr>
      </w:pPr>
    </w:p>
    <w:p w:rsidR="00BC45AB" w:rsidRPr="00923733" w:rsidRDefault="00BC45AB" w:rsidP="00631B2A">
      <w:pPr>
        <w:pStyle w:val="ListParagraph"/>
        <w:tabs>
          <w:tab w:val="left" w:pos="8907"/>
        </w:tabs>
        <w:spacing w:line="240" w:lineRule="auto"/>
        <w:ind w:left="0" w:right="-24"/>
        <w:jc w:val="center"/>
        <w:rPr>
          <w:rFonts w:ascii="Bookman Old Style" w:hAnsi="Bookman Old Style" w:cs="Arial"/>
          <w:sz w:val="24"/>
          <w:szCs w:val="24"/>
        </w:rPr>
      </w:pPr>
    </w:p>
    <w:p w:rsidR="00951B58" w:rsidRDefault="00923733" w:rsidP="00923733">
      <w:pPr>
        <w:pStyle w:val="ListParagraph"/>
        <w:numPr>
          <w:ilvl w:val="0"/>
          <w:numId w:val="39"/>
        </w:numPr>
        <w:tabs>
          <w:tab w:val="left" w:pos="8907"/>
        </w:tabs>
        <w:spacing w:line="240" w:lineRule="auto"/>
        <w:ind w:left="567" w:right="-24" w:hanging="567"/>
        <w:rPr>
          <w:rFonts w:ascii="Bookman Old Style" w:hAnsi="Bookman Old Style" w:cs="Arial"/>
          <w:sz w:val="24"/>
          <w:szCs w:val="24"/>
        </w:rPr>
      </w:pPr>
      <w:r>
        <w:rPr>
          <w:rFonts w:ascii="Bookman Old Style" w:hAnsi="Bookman Old Style" w:cs="Arial"/>
          <w:sz w:val="24"/>
          <w:szCs w:val="24"/>
        </w:rPr>
        <w:t>UMUM</w:t>
      </w:r>
    </w:p>
    <w:p w:rsidR="00923733" w:rsidRDefault="00923733" w:rsidP="00EA4313">
      <w:pPr>
        <w:pStyle w:val="ListParagraph"/>
        <w:tabs>
          <w:tab w:val="left" w:pos="8907"/>
        </w:tabs>
        <w:spacing w:line="240" w:lineRule="auto"/>
        <w:ind w:left="0" w:right="-24" w:firstLine="709"/>
        <w:rPr>
          <w:rFonts w:ascii="Bookman Old Style" w:hAnsi="Bookman Old Style" w:cs="Arial"/>
          <w:sz w:val="24"/>
          <w:szCs w:val="24"/>
        </w:rPr>
      </w:pPr>
    </w:p>
    <w:p w:rsidR="005436B0" w:rsidRDefault="00EA4313" w:rsidP="00EA4313">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Kota Bengkulu sebagai ibukota Provinsi Bengkulu saat ini telah mengalami pertumbuhan dan perkembangan yang sangat pesat baik dalam bidang ekonomi, sosial, serta sarana prasarana penunjang perkotaan</w:t>
      </w:r>
      <w:r w:rsidR="00FC5A43">
        <w:rPr>
          <w:rFonts w:ascii="Bookman Old Style" w:hAnsi="Bookman Old Style" w:cs="Arial"/>
          <w:sz w:val="24"/>
          <w:szCs w:val="24"/>
        </w:rPr>
        <w:t xml:space="preserve">. Berbagai sarana ekonomi dan bisnis telah dibangun oleh para pengembang untuk menghidupkan perekonomian di Kota Bengkulu. Demikian pula dengan berbagai usaha kecil dan menengah yang terus tumbuh dan berkembang turut mewarnai laju pertumbuhan Kota Bengkulu.  Selain itu, Pemerintah Kota Bengkulu  telah mencanangkan Kota Bengkulu sebagai Kota Pendidikan dan telah membangun sarana prasarana pendidikan yang </w:t>
      </w:r>
      <w:r w:rsidR="005436B0">
        <w:rPr>
          <w:rFonts w:ascii="Bookman Old Style" w:hAnsi="Bookman Old Style" w:cs="Arial"/>
          <w:sz w:val="24"/>
          <w:szCs w:val="24"/>
        </w:rPr>
        <w:t>diarahkan mengikuti perkembangan teknologi.</w:t>
      </w:r>
    </w:p>
    <w:p w:rsidR="00EA4313" w:rsidRDefault="00FC5A43" w:rsidP="00EA4313">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 xml:space="preserve">Perkembangan yang </w:t>
      </w:r>
      <w:r w:rsidR="005436B0">
        <w:rPr>
          <w:rFonts w:ascii="Bookman Old Style" w:hAnsi="Bookman Old Style" w:cs="Arial"/>
          <w:sz w:val="24"/>
          <w:szCs w:val="24"/>
        </w:rPr>
        <w:t xml:space="preserve">pesat dalam berbagai bidang tersebut, </w:t>
      </w:r>
      <w:r>
        <w:rPr>
          <w:rFonts w:ascii="Bookman Old Style" w:hAnsi="Bookman Old Style" w:cs="Arial"/>
          <w:sz w:val="24"/>
          <w:szCs w:val="24"/>
        </w:rPr>
        <w:t xml:space="preserve">secara langsung telah menarik </w:t>
      </w:r>
      <w:r w:rsidR="005436B0">
        <w:rPr>
          <w:rFonts w:ascii="Bookman Old Style" w:hAnsi="Bookman Old Style" w:cs="Arial"/>
          <w:sz w:val="24"/>
          <w:szCs w:val="24"/>
        </w:rPr>
        <w:t>para pendatang untuk datang dan bermukim di Bengkulu baik untuk mencari pekerjaan ataupun untuk melanjutkan pendidikan karena dianggap lebih menjanjikan kehidupan dan pendidikan yang lebih baik.</w:t>
      </w:r>
    </w:p>
    <w:p w:rsidR="005436B0" w:rsidRDefault="005436B0" w:rsidP="00EA4313">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 xml:space="preserve">Migrasi penduduk ke Kota Bengkulu dengan berbagai alasan di atas, memiliki dampak positif dan dampak negatif bagi perkembangan Kota Bengkulu. Pertambahan penduduk yang cukup signifikan secara langsung telah menjadikan Kota Bengkulu semakin berkembang dan maju. Namun pertambahan penduduk tersebut dapat pula menimbulkan permasalahan sosial di dalam </w:t>
      </w:r>
      <w:r w:rsidR="00894FCB">
        <w:rPr>
          <w:rFonts w:ascii="Bookman Old Style" w:hAnsi="Bookman Old Style" w:cs="Arial"/>
          <w:sz w:val="24"/>
          <w:szCs w:val="24"/>
        </w:rPr>
        <w:t>kehidupan masyarakat yang disebabkan perbedaan adat istiadat dan kebiasaan antara penduduk lokal dan pendatang sehingga Pemerintah Kota sebagai pemegang kebijakan harus mampu bersikap dan bertindak bijaksana untuk mencegah kemungkinan berkembangnya gejala sosial tersebut agar tidak menjadi permasalahan yang semakin besar.</w:t>
      </w:r>
    </w:p>
    <w:p w:rsidR="00894FCB" w:rsidRDefault="00894FCB" w:rsidP="00EA4313">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 xml:space="preserve">Migrasi yang terus menerus terjadi ke dalam Kota Bengkulu, mengakibatkan kebutuhan akan tempat tinggal sementara selama bekerja atau selama menjalani proses studi semakin meningkat. Peluang ini kemudian ditangkap oleh sebagian masyarakat Bengkulu untuk membangun usaha rumah pemondokan dengan sasaran ditujukan kepada para pendatang baru tersebut. Peluang ini kemudian mengakibatkan menjamurnya rumah pemondokan di Kota Bengkulu baik dalam bentuk bangunan khusus </w:t>
      </w:r>
      <w:r w:rsidR="003E581B">
        <w:rPr>
          <w:rFonts w:ascii="Bookman Old Style" w:hAnsi="Bookman Old Style" w:cs="Arial"/>
          <w:sz w:val="24"/>
          <w:szCs w:val="24"/>
        </w:rPr>
        <w:t>yang diperuntukan sebagai rumah sewaan, ataupun bangunan rumah yang sebagian kamarnya disewakan.</w:t>
      </w:r>
      <w:r w:rsidR="00AC02FD">
        <w:rPr>
          <w:rFonts w:ascii="Bookman Old Style" w:hAnsi="Bookman Old Style" w:cs="Arial"/>
          <w:sz w:val="24"/>
          <w:szCs w:val="24"/>
        </w:rPr>
        <w:t xml:space="preserve"> </w:t>
      </w:r>
    </w:p>
    <w:p w:rsidR="003E581B" w:rsidRDefault="00682E68" w:rsidP="00682E68">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Keberadaan u</w:t>
      </w:r>
      <w:r w:rsidR="003E581B">
        <w:rPr>
          <w:rFonts w:ascii="Bookman Old Style" w:hAnsi="Bookman Old Style" w:cs="Arial"/>
          <w:sz w:val="24"/>
          <w:szCs w:val="24"/>
          <w:lang w:val="en-US"/>
        </w:rPr>
        <w:t xml:space="preserve">saha </w:t>
      </w:r>
      <w:r>
        <w:rPr>
          <w:rFonts w:ascii="Bookman Old Style" w:hAnsi="Bookman Old Style" w:cs="Arial"/>
          <w:sz w:val="24"/>
          <w:szCs w:val="24"/>
        </w:rPr>
        <w:t>p</w:t>
      </w:r>
      <w:r w:rsidR="003E581B">
        <w:rPr>
          <w:rFonts w:ascii="Bookman Old Style" w:hAnsi="Bookman Old Style" w:cs="Arial"/>
          <w:sz w:val="24"/>
          <w:szCs w:val="24"/>
          <w:lang w:val="en-US"/>
        </w:rPr>
        <w:t>emondokan</w:t>
      </w:r>
      <w:r w:rsidR="003E581B" w:rsidRPr="00376CFC">
        <w:rPr>
          <w:rFonts w:ascii="Bookman Old Style" w:hAnsi="Bookman Old Style" w:cs="Arial"/>
          <w:sz w:val="24"/>
          <w:szCs w:val="24"/>
          <w:lang w:val="en-US"/>
        </w:rPr>
        <w:t xml:space="preserve"> </w:t>
      </w:r>
      <w:r>
        <w:rPr>
          <w:rFonts w:ascii="Bookman Old Style" w:hAnsi="Bookman Old Style" w:cs="Arial"/>
          <w:sz w:val="24"/>
          <w:szCs w:val="24"/>
        </w:rPr>
        <w:t xml:space="preserve">ternyata dapat </w:t>
      </w:r>
      <w:r w:rsidR="003E581B" w:rsidRPr="00376CFC">
        <w:rPr>
          <w:rFonts w:ascii="Bookman Old Style" w:hAnsi="Bookman Old Style" w:cs="Arial"/>
          <w:sz w:val="24"/>
          <w:szCs w:val="24"/>
          <w:lang w:val="en-US"/>
        </w:rPr>
        <w:t>berpengaruh terhadap nilai-nilai sosial dan budaya masyarakat setempat serta t</w:t>
      </w:r>
      <w:r>
        <w:rPr>
          <w:rFonts w:ascii="Bookman Old Style" w:hAnsi="Bookman Old Style" w:cs="Arial"/>
          <w:sz w:val="24"/>
          <w:szCs w:val="24"/>
          <w:lang w:val="en-US"/>
        </w:rPr>
        <w:t>ertib administrasi kependudukan</w:t>
      </w:r>
      <w:r>
        <w:rPr>
          <w:rFonts w:ascii="Bookman Old Style" w:hAnsi="Bookman Old Style" w:cs="Arial"/>
          <w:sz w:val="24"/>
          <w:szCs w:val="24"/>
        </w:rPr>
        <w:t>. Penghuni pemondokan yang datang dari berbagai daerah dengan membawa nilai sosial dan budaya dari daerahnya masing-masing akan mengakibatkan tercampurnya nilai sosial dan budaya antara pendatang dan masyarakat setempat</w:t>
      </w:r>
      <w:r w:rsidR="00AC02FD">
        <w:rPr>
          <w:rFonts w:ascii="Bookman Old Style" w:hAnsi="Bookman Old Style" w:cs="Arial"/>
          <w:sz w:val="24"/>
          <w:szCs w:val="24"/>
        </w:rPr>
        <w:t xml:space="preserve">. Percampuran nilai sosial dan budaya ini pada akhirnya dapat menyebabkan terbentuknya nilai sosial dan budaya yang baru dengan berbagai ekses positif dan ekses negatifnya. Selain itu usaha pemondokan juga sangat mempengaruhi sistem administrasi kependudukan dimana penghuni pemondokan pada dasarnya adalah penduduk sementara yang tinggal dalam lingkungan pemondokan. Terkadang, karena bersifat sementara maka masalah administrasi kependudukan menjadi terabaikan. </w:t>
      </w:r>
    </w:p>
    <w:p w:rsidR="00945E74" w:rsidRPr="00682E68" w:rsidRDefault="00AC02FD" w:rsidP="00945E74">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lastRenderedPageBreak/>
        <w:t>Mengingat kemungkinan permasalahan sosial yang dapat terjadi dengan pesatnya migrasi datang ke Kota Bengkulu serta menjamurnya pembangunan rumah pemondokan yang sulit dikendalikan karena tidak adanya instrumen hukum bagi Pemerintah Kota Bengkulu dalam melakukan pengawasan dan pengendalian, menjadi dasar dalam Pembentukan peraturan Daerah ini</w:t>
      </w:r>
      <w:r w:rsidR="00945E74">
        <w:rPr>
          <w:rFonts w:ascii="Bookman Old Style" w:hAnsi="Bookman Old Style" w:cs="Arial"/>
          <w:sz w:val="24"/>
          <w:szCs w:val="24"/>
        </w:rPr>
        <w:t xml:space="preserve"> dengan tujuan untuk </w:t>
      </w:r>
      <w:r w:rsidR="00945E74">
        <w:rPr>
          <w:rFonts w:ascii="Bookman Old Style" w:hAnsi="Bookman Old Style" w:cs="Arial"/>
          <w:sz w:val="24"/>
          <w:szCs w:val="24"/>
          <w:lang w:val="en-US"/>
        </w:rPr>
        <w:t>p</w:t>
      </w:r>
      <w:r w:rsidR="00945E74" w:rsidRPr="00376CFC">
        <w:rPr>
          <w:rFonts w:ascii="Bookman Old Style" w:hAnsi="Bookman Old Style" w:cs="Arial"/>
          <w:sz w:val="24"/>
          <w:szCs w:val="24"/>
          <w:lang w:val="en-US"/>
        </w:rPr>
        <w:t xml:space="preserve">enataan dan pengendalian </w:t>
      </w:r>
      <w:r w:rsidR="00945E74">
        <w:rPr>
          <w:rFonts w:ascii="Bookman Old Style" w:hAnsi="Bookman Old Style" w:cs="Arial"/>
          <w:sz w:val="24"/>
          <w:szCs w:val="24"/>
        </w:rPr>
        <w:t>u</w:t>
      </w:r>
      <w:r w:rsidR="00945E74">
        <w:rPr>
          <w:rFonts w:ascii="Bookman Old Style" w:hAnsi="Bookman Old Style" w:cs="Arial"/>
          <w:sz w:val="24"/>
          <w:szCs w:val="24"/>
          <w:lang w:val="en-US"/>
        </w:rPr>
        <w:t xml:space="preserve">saha </w:t>
      </w:r>
      <w:r w:rsidR="00945E74">
        <w:rPr>
          <w:rFonts w:ascii="Bookman Old Style" w:hAnsi="Bookman Old Style" w:cs="Arial"/>
          <w:sz w:val="24"/>
          <w:szCs w:val="24"/>
        </w:rPr>
        <w:t>p</w:t>
      </w:r>
      <w:r w:rsidR="00945E74">
        <w:rPr>
          <w:rFonts w:ascii="Bookman Old Style" w:hAnsi="Bookman Old Style" w:cs="Arial"/>
          <w:sz w:val="24"/>
          <w:szCs w:val="24"/>
          <w:lang w:val="en-US"/>
        </w:rPr>
        <w:t>emondokan</w:t>
      </w:r>
      <w:r w:rsidR="00945E74">
        <w:rPr>
          <w:rFonts w:ascii="Bookman Old Style" w:hAnsi="Bookman Old Style" w:cs="Arial"/>
          <w:sz w:val="24"/>
          <w:szCs w:val="24"/>
        </w:rPr>
        <w:t xml:space="preserve">, </w:t>
      </w:r>
      <w:r w:rsidR="00945E74">
        <w:rPr>
          <w:rFonts w:ascii="Bookman Old Style" w:hAnsi="Bookman Old Style" w:cs="Arial"/>
          <w:sz w:val="24"/>
          <w:szCs w:val="24"/>
          <w:lang w:val="en-US"/>
        </w:rPr>
        <w:t>p</w:t>
      </w:r>
      <w:r w:rsidR="00945E74" w:rsidRPr="00376CFC">
        <w:rPr>
          <w:rFonts w:ascii="Bookman Old Style" w:hAnsi="Bookman Old Style" w:cs="Arial"/>
          <w:sz w:val="24"/>
          <w:szCs w:val="24"/>
          <w:lang w:val="en-US"/>
        </w:rPr>
        <w:t>enataa</w:t>
      </w:r>
      <w:r w:rsidR="00945E74">
        <w:rPr>
          <w:rFonts w:ascii="Bookman Old Style" w:hAnsi="Bookman Old Style" w:cs="Arial"/>
          <w:sz w:val="24"/>
          <w:szCs w:val="24"/>
          <w:lang w:val="en-US"/>
        </w:rPr>
        <w:t>n dan pengendalian kependudukan</w:t>
      </w:r>
      <w:r w:rsidR="00945E74">
        <w:rPr>
          <w:rFonts w:ascii="Bookman Old Style" w:hAnsi="Bookman Old Style" w:cs="Arial"/>
          <w:sz w:val="24"/>
          <w:szCs w:val="24"/>
        </w:rPr>
        <w:t xml:space="preserve">, </w:t>
      </w:r>
      <w:r w:rsidR="00945E74">
        <w:rPr>
          <w:rFonts w:ascii="Bookman Old Style" w:hAnsi="Bookman Old Style" w:cs="Arial"/>
          <w:sz w:val="24"/>
          <w:szCs w:val="24"/>
          <w:lang w:val="en-US"/>
        </w:rPr>
        <w:t>m</w:t>
      </w:r>
      <w:r w:rsidR="00945E74" w:rsidRPr="00376CFC">
        <w:rPr>
          <w:rFonts w:ascii="Bookman Old Style" w:hAnsi="Bookman Old Style" w:cs="Arial"/>
          <w:sz w:val="24"/>
          <w:szCs w:val="24"/>
          <w:lang w:val="en-US"/>
        </w:rPr>
        <w:t>engatasi permasalahan sosial yang timbul karena interaksi sosial antar kultur</w:t>
      </w:r>
      <w:r w:rsidR="00945E74">
        <w:rPr>
          <w:rFonts w:ascii="Bookman Old Style" w:hAnsi="Bookman Old Style" w:cs="Arial"/>
          <w:sz w:val="24"/>
          <w:szCs w:val="24"/>
        </w:rPr>
        <w:t xml:space="preserve">, </w:t>
      </w:r>
      <w:r w:rsidR="00945E74">
        <w:rPr>
          <w:rFonts w:ascii="Bookman Old Style" w:hAnsi="Bookman Old Style" w:cs="Arial"/>
          <w:sz w:val="24"/>
          <w:szCs w:val="24"/>
          <w:lang w:val="en-US"/>
        </w:rPr>
        <w:t>m</w:t>
      </w:r>
      <w:r w:rsidR="00945E74" w:rsidRPr="00376CFC">
        <w:rPr>
          <w:rFonts w:ascii="Bookman Old Style" w:hAnsi="Bookman Old Style" w:cs="Arial"/>
          <w:sz w:val="24"/>
          <w:szCs w:val="24"/>
          <w:lang w:val="en-US"/>
        </w:rPr>
        <w:t xml:space="preserve">elestarikan dan mengembangkan nilai-nilai </w:t>
      </w:r>
      <w:r w:rsidR="00945E74" w:rsidRPr="00376CFC">
        <w:rPr>
          <w:rFonts w:ascii="Bookman Old Style" w:hAnsi="Bookman Old Style" w:cs="Arial"/>
          <w:sz w:val="24"/>
          <w:szCs w:val="24"/>
        </w:rPr>
        <w:t xml:space="preserve">sosial </w:t>
      </w:r>
      <w:r w:rsidR="00945E74" w:rsidRPr="00376CFC">
        <w:rPr>
          <w:rFonts w:ascii="Bookman Old Style" w:hAnsi="Bookman Old Style" w:cs="Arial"/>
          <w:sz w:val="24"/>
          <w:szCs w:val="24"/>
          <w:lang w:val="en-US"/>
        </w:rPr>
        <w:t xml:space="preserve">budaya </w:t>
      </w:r>
      <w:r w:rsidR="00945E74" w:rsidRPr="00376CFC">
        <w:rPr>
          <w:rFonts w:ascii="Bookman Old Style" w:hAnsi="Bookman Old Style" w:cs="Arial"/>
          <w:sz w:val="24"/>
          <w:szCs w:val="24"/>
        </w:rPr>
        <w:t>ma</w:t>
      </w:r>
      <w:r w:rsidR="00945E74" w:rsidRPr="00376CFC">
        <w:rPr>
          <w:rFonts w:ascii="Bookman Old Style" w:hAnsi="Bookman Old Style" w:cs="Arial"/>
          <w:sz w:val="24"/>
          <w:szCs w:val="24"/>
          <w:lang w:val="en-US"/>
        </w:rPr>
        <w:t>s</w:t>
      </w:r>
      <w:r w:rsidR="00945E74" w:rsidRPr="00376CFC">
        <w:rPr>
          <w:rFonts w:ascii="Bookman Old Style" w:hAnsi="Bookman Old Style" w:cs="Arial"/>
          <w:sz w:val="24"/>
          <w:szCs w:val="24"/>
        </w:rPr>
        <w:t>yarakat s</w:t>
      </w:r>
      <w:r w:rsidR="00945E74" w:rsidRPr="00376CFC">
        <w:rPr>
          <w:rFonts w:ascii="Bookman Old Style" w:hAnsi="Bookman Old Style" w:cs="Arial"/>
          <w:sz w:val="24"/>
          <w:szCs w:val="24"/>
          <w:lang w:val="en-US"/>
        </w:rPr>
        <w:t>etempat</w:t>
      </w:r>
      <w:r w:rsidR="00945E74">
        <w:rPr>
          <w:rFonts w:ascii="Bookman Old Style" w:hAnsi="Bookman Old Style" w:cs="Arial"/>
          <w:sz w:val="24"/>
          <w:szCs w:val="24"/>
        </w:rPr>
        <w:t>,</w:t>
      </w:r>
      <w:r w:rsidR="00945E74">
        <w:rPr>
          <w:rFonts w:ascii="Bookman Old Style" w:hAnsi="Bookman Old Style" w:cs="Arial"/>
          <w:sz w:val="24"/>
          <w:szCs w:val="24"/>
          <w:lang w:val="en-US"/>
        </w:rPr>
        <w:t xml:space="preserve"> dan</w:t>
      </w:r>
      <w:r w:rsidR="00945E74">
        <w:rPr>
          <w:rFonts w:ascii="Bookman Old Style" w:hAnsi="Bookman Old Style" w:cs="Arial"/>
          <w:sz w:val="24"/>
          <w:szCs w:val="24"/>
        </w:rPr>
        <w:t xml:space="preserve"> menciptakan </w:t>
      </w:r>
      <w:r w:rsidR="00945E74" w:rsidRPr="00376CFC">
        <w:rPr>
          <w:rFonts w:ascii="Bookman Old Style" w:hAnsi="Bookman Old Style" w:cs="Arial"/>
          <w:sz w:val="24"/>
          <w:szCs w:val="24"/>
          <w:lang w:val="en-US"/>
        </w:rPr>
        <w:t>ketentraman dan ketertiban dalam kehidupan bermasyarakat.</w:t>
      </w:r>
    </w:p>
    <w:p w:rsidR="003E581B" w:rsidRDefault="00945E74" w:rsidP="00EA4313">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Tujuan tersebut akan dapat tercapai apabila Pemerintah Kota Bengkulu memiliki instrumen hukum dalam melaksanakan pengawasan dan pengendalian terhadap penyelenggaraan usaha pemondokan. Oleh karena itu, untuk mempermudah pengawasan dan pengendalian tersebut maka Peraturan Daerah ini mengatur kewajiban perizinan dalam penyelenggaraan usaha pemondokan. Perizinan ini dibutuhkan untuk mengendalikan pembangunan pemondokan yang disesuaikan dengan kebutuhan masyarakat dan pemenuhan standar fasilitas. Selain itu, diarahkan pula untuk pengendalian tata ruang wilayah Kota Bengkulu.</w:t>
      </w:r>
    </w:p>
    <w:p w:rsidR="00945E74" w:rsidRDefault="00945E74" w:rsidP="00EA4313">
      <w:pPr>
        <w:pStyle w:val="ListParagraph"/>
        <w:tabs>
          <w:tab w:val="left" w:pos="8907"/>
        </w:tabs>
        <w:spacing w:line="240" w:lineRule="auto"/>
        <w:ind w:left="0" w:right="-24" w:firstLine="709"/>
        <w:jc w:val="both"/>
        <w:rPr>
          <w:rFonts w:ascii="Bookman Old Style" w:hAnsi="Bookman Old Style" w:cs="Arial"/>
          <w:sz w:val="24"/>
          <w:szCs w:val="24"/>
        </w:rPr>
      </w:pPr>
      <w:r>
        <w:rPr>
          <w:rFonts w:ascii="Bookman Old Style" w:hAnsi="Bookman Old Style" w:cs="Arial"/>
          <w:sz w:val="24"/>
          <w:szCs w:val="24"/>
        </w:rPr>
        <w:t xml:space="preserve">Dalam upaya pengendalian administrasi kependudukan, maka dalam Peraturan Daerah ini juga mewajibkan pelaporan </w:t>
      </w:r>
      <w:r w:rsidR="00207DC1">
        <w:rPr>
          <w:rFonts w:ascii="Bookman Old Style" w:hAnsi="Bookman Old Style" w:cs="Arial"/>
          <w:sz w:val="24"/>
          <w:szCs w:val="24"/>
        </w:rPr>
        <w:t>kepindahan penghuni pemondokan baik pindah datang ataupun pindah masuk kepada ketua RT setempat. Pelaporan tersebut menjadi tanggung jawab penanggung jawab usaha pemondokan. Selain itu diatur pula mengenai kewajiban bagi penyelenggara usaha pemondokan untuk memberikan fasilitas pemondokan sesuai dengan ketentuan yang akan diatur oleh Walikota. Kemudian dalam Peraturan daerah ini diatur mengenai hak, kewajiban, dan larangan bagi pemilik usaha, penanggungjawab usaha maupun penghuni sehingga dapat memberikan kepastian hukum bagi mereka.</w:t>
      </w:r>
    </w:p>
    <w:p w:rsidR="00EA4313" w:rsidRDefault="00EA4313" w:rsidP="00EA4313">
      <w:pPr>
        <w:pStyle w:val="ListParagraph"/>
        <w:tabs>
          <w:tab w:val="left" w:pos="8907"/>
        </w:tabs>
        <w:spacing w:line="240" w:lineRule="auto"/>
        <w:ind w:left="0" w:right="-24" w:firstLine="709"/>
        <w:jc w:val="both"/>
        <w:rPr>
          <w:rFonts w:ascii="Bookman Old Style" w:hAnsi="Bookman Old Style" w:cs="Arial"/>
          <w:sz w:val="24"/>
          <w:szCs w:val="24"/>
          <w:lang w:val="en-US"/>
        </w:rPr>
      </w:pPr>
    </w:p>
    <w:p w:rsidR="00231FC2" w:rsidRPr="00231FC2" w:rsidRDefault="00231FC2" w:rsidP="00EA4313">
      <w:pPr>
        <w:pStyle w:val="ListParagraph"/>
        <w:tabs>
          <w:tab w:val="left" w:pos="8907"/>
        </w:tabs>
        <w:spacing w:line="240" w:lineRule="auto"/>
        <w:ind w:left="0" w:right="-24" w:firstLine="709"/>
        <w:jc w:val="both"/>
        <w:rPr>
          <w:rFonts w:ascii="Bookman Old Style" w:hAnsi="Bookman Old Style" w:cs="Arial"/>
          <w:sz w:val="24"/>
          <w:szCs w:val="24"/>
          <w:lang w:val="en-US"/>
        </w:rPr>
      </w:pPr>
    </w:p>
    <w:p w:rsidR="00923733" w:rsidRPr="00376CFC" w:rsidRDefault="00923733" w:rsidP="00923733">
      <w:pPr>
        <w:pStyle w:val="ListParagraph"/>
        <w:numPr>
          <w:ilvl w:val="0"/>
          <w:numId w:val="39"/>
        </w:numPr>
        <w:tabs>
          <w:tab w:val="left" w:pos="8907"/>
        </w:tabs>
        <w:spacing w:line="240" w:lineRule="auto"/>
        <w:ind w:left="567" w:right="-24" w:hanging="567"/>
        <w:rPr>
          <w:rFonts w:ascii="Bookman Old Style" w:hAnsi="Bookman Old Style" w:cs="Arial"/>
          <w:sz w:val="24"/>
          <w:szCs w:val="24"/>
        </w:rPr>
      </w:pPr>
      <w:r>
        <w:rPr>
          <w:rFonts w:ascii="Bookman Old Style" w:hAnsi="Bookman Old Style" w:cs="Arial"/>
          <w:sz w:val="24"/>
          <w:szCs w:val="24"/>
        </w:rPr>
        <w:t>PASAL DEMI PASAL</w:t>
      </w:r>
    </w:p>
    <w:p w:rsidR="00D24205" w:rsidRDefault="00D24205" w:rsidP="00D24205">
      <w:pPr>
        <w:tabs>
          <w:tab w:val="left" w:pos="8907"/>
        </w:tabs>
        <w:spacing w:line="240" w:lineRule="auto"/>
        <w:ind w:right="-24"/>
        <w:rPr>
          <w:rFonts w:ascii="Bookman Old Style" w:hAnsi="Bookman Old Style" w:cs="Arial"/>
          <w:sz w:val="24"/>
          <w:szCs w:val="24"/>
        </w:rPr>
      </w:pPr>
    </w:p>
    <w:p w:rsidR="00923733" w:rsidRDefault="00923733"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p>
    <w:p w:rsidR="00D24205"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2</w:t>
      </w:r>
    </w:p>
    <w:p w:rsidR="00D24205"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3</w:t>
      </w:r>
    </w:p>
    <w:p w:rsidR="00D24205"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4</w:t>
      </w:r>
    </w:p>
    <w:p w:rsidR="00B4108C" w:rsidRDefault="004F4F9D" w:rsidP="004F4F9D">
      <w:pPr>
        <w:tabs>
          <w:tab w:val="left" w:pos="1134"/>
          <w:tab w:val="left" w:pos="2694"/>
          <w:tab w:val="left" w:pos="8907"/>
        </w:tabs>
        <w:spacing w:line="240" w:lineRule="auto"/>
        <w:ind w:right="-24"/>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r>
      <w:r w:rsidR="00B4108C">
        <w:rPr>
          <w:rFonts w:ascii="Bookman Old Style" w:hAnsi="Bookman Old Style" w:cs="Arial"/>
          <w:color w:val="000000" w:themeColor="text1"/>
          <w:sz w:val="24"/>
          <w:szCs w:val="24"/>
        </w:rPr>
        <w:t xml:space="preserve">Ayat (1) </w:t>
      </w:r>
    </w:p>
    <w:p w:rsidR="00B4108C" w:rsidRDefault="004F4F9D" w:rsidP="004F4F9D">
      <w:pPr>
        <w:tabs>
          <w:tab w:val="left" w:pos="1134"/>
          <w:tab w:val="left" w:pos="2268"/>
          <w:tab w:val="left" w:pos="8907"/>
        </w:tabs>
        <w:spacing w:line="240" w:lineRule="auto"/>
        <w:ind w:right="-24"/>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r>
      <w:r w:rsidR="00B4108C">
        <w:rPr>
          <w:rFonts w:ascii="Bookman Old Style" w:hAnsi="Bookman Old Style" w:cs="Arial"/>
          <w:color w:val="000000" w:themeColor="text1"/>
          <w:sz w:val="24"/>
          <w:szCs w:val="24"/>
        </w:rPr>
        <w:t>Cukup jelas</w:t>
      </w:r>
    </w:p>
    <w:p w:rsidR="004F4F9D" w:rsidRDefault="004F4F9D" w:rsidP="004F4F9D">
      <w:pPr>
        <w:tabs>
          <w:tab w:val="left" w:pos="1134"/>
          <w:tab w:val="left" w:pos="2694"/>
          <w:tab w:val="left" w:pos="8907"/>
        </w:tabs>
        <w:spacing w:line="240" w:lineRule="auto"/>
        <w:ind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r>
      <w:r w:rsidR="00B4108C">
        <w:rPr>
          <w:rFonts w:ascii="Bookman Old Style" w:hAnsi="Bookman Old Style" w:cs="Arial"/>
          <w:color w:val="000000" w:themeColor="text1"/>
          <w:sz w:val="24"/>
          <w:szCs w:val="24"/>
        </w:rPr>
        <w:t xml:space="preserve">Ayat (2) </w:t>
      </w:r>
    </w:p>
    <w:p w:rsidR="00B4108C" w:rsidRDefault="00B4108C"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Huruf a</w:t>
      </w:r>
    </w:p>
    <w:p w:rsidR="004F4F9D" w:rsidRDefault="004F4F9D"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t>Cukup jelas</w:t>
      </w:r>
    </w:p>
    <w:p w:rsidR="00B4108C" w:rsidRDefault="00B4108C"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Huruf b</w:t>
      </w:r>
    </w:p>
    <w:p w:rsidR="004F4F9D" w:rsidRDefault="004F4F9D"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t>Cukup jelas</w:t>
      </w:r>
    </w:p>
    <w:p w:rsidR="00B4108C" w:rsidRDefault="00B4108C"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Huruf c</w:t>
      </w:r>
    </w:p>
    <w:p w:rsidR="004F4F9D" w:rsidRDefault="004F4F9D"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t>Cukup jelas</w:t>
      </w:r>
    </w:p>
    <w:p w:rsidR="00B4108C" w:rsidRDefault="00B4108C"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Huruf d</w:t>
      </w:r>
    </w:p>
    <w:p w:rsidR="004F4F9D" w:rsidRDefault="004F4F9D"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t>Cukup jelas</w:t>
      </w:r>
    </w:p>
    <w:p w:rsidR="00B4108C" w:rsidRDefault="00B4108C"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Huruf e</w:t>
      </w:r>
    </w:p>
    <w:p w:rsidR="004F4F9D" w:rsidRDefault="004F4F9D" w:rsidP="004F4F9D">
      <w:pPr>
        <w:tabs>
          <w:tab w:val="left" w:pos="3402"/>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t>Cukup jelas</w:t>
      </w:r>
    </w:p>
    <w:p w:rsidR="00231FC2" w:rsidRDefault="00231FC2" w:rsidP="004F4F9D">
      <w:pPr>
        <w:tabs>
          <w:tab w:val="left" w:pos="8907"/>
        </w:tabs>
        <w:spacing w:line="240" w:lineRule="auto"/>
        <w:ind w:left="2268" w:right="-24"/>
        <w:jc w:val="both"/>
        <w:rPr>
          <w:rFonts w:ascii="Bookman Old Style" w:hAnsi="Bookman Old Style" w:cs="Arial"/>
          <w:color w:val="000000" w:themeColor="text1"/>
          <w:sz w:val="24"/>
          <w:szCs w:val="24"/>
          <w:lang w:val="en-US"/>
        </w:rPr>
      </w:pPr>
    </w:p>
    <w:p w:rsidR="00231FC2" w:rsidRDefault="00231FC2" w:rsidP="004F4F9D">
      <w:pPr>
        <w:tabs>
          <w:tab w:val="left" w:pos="8907"/>
        </w:tabs>
        <w:spacing w:line="240" w:lineRule="auto"/>
        <w:ind w:left="2268" w:right="-24"/>
        <w:jc w:val="both"/>
        <w:rPr>
          <w:rFonts w:ascii="Bookman Old Style" w:hAnsi="Bookman Old Style" w:cs="Arial"/>
          <w:color w:val="000000" w:themeColor="text1"/>
          <w:sz w:val="24"/>
          <w:szCs w:val="24"/>
          <w:lang w:val="en-US"/>
        </w:rPr>
      </w:pPr>
    </w:p>
    <w:p w:rsidR="00231FC2" w:rsidRDefault="00231FC2" w:rsidP="004F4F9D">
      <w:pPr>
        <w:tabs>
          <w:tab w:val="left" w:pos="8907"/>
        </w:tabs>
        <w:spacing w:line="240" w:lineRule="auto"/>
        <w:ind w:left="2268" w:right="-24"/>
        <w:jc w:val="both"/>
        <w:rPr>
          <w:rFonts w:ascii="Bookman Old Style" w:hAnsi="Bookman Old Style" w:cs="Arial"/>
          <w:color w:val="000000" w:themeColor="text1"/>
          <w:sz w:val="24"/>
          <w:szCs w:val="24"/>
          <w:lang w:val="en-US"/>
        </w:rPr>
      </w:pPr>
    </w:p>
    <w:p w:rsidR="00B4108C" w:rsidRDefault="00B4108C" w:rsidP="004F4F9D">
      <w:pPr>
        <w:tabs>
          <w:tab w:val="left" w:pos="8907"/>
        </w:tabs>
        <w:spacing w:line="240" w:lineRule="auto"/>
        <w:ind w:left="2268" w:right="-24"/>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lastRenderedPageBreak/>
        <w:t>Huruf f</w:t>
      </w:r>
    </w:p>
    <w:p w:rsidR="00B4108C" w:rsidRPr="004F4F9D" w:rsidRDefault="00B4108C" w:rsidP="004F4F9D">
      <w:pPr>
        <w:tabs>
          <w:tab w:val="left" w:pos="8907"/>
        </w:tabs>
        <w:spacing w:line="240" w:lineRule="auto"/>
        <w:ind w:left="3402" w:right="-24"/>
        <w:jc w:val="both"/>
        <w:rPr>
          <w:rFonts w:ascii="Bookman Old Style" w:hAnsi="Bookman Old Style" w:cs="Arial"/>
          <w:sz w:val="24"/>
          <w:szCs w:val="24"/>
          <w:lang w:val="en-US"/>
        </w:rPr>
      </w:pPr>
      <w:r w:rsidRPr="004F4F9D">
        <w:rPr>
          <w:rFonts w:ascii="Bookman Old Style" w:hAnsi="Bookman Old Style" w:cs="Arial"/>
          <w:sz w:val="24"/>
          <w:szCs w:val="24"/>
        </w:rPr>
        <w:t xml:space="preserve">Yang dimaksud dengan asrama antara lain adalah asrama yang digunakan untuk kegiatan </w:t>
      </w:r>
      <w:r w:rsidRPr="004F4F9D">
        <w:rPr>
          <w:rFonts w:ascii="Bookman Old Style" w:hAnsi="Bookman Old Style" w:cs="Arial"/>
          <w:sz w:val="24"/>
          <w:szCs w:val="24"/>
          <w:lang w:val="en-US"/>
        </w:rPr>
        <w:t>sosial, kepentingan keagamaan, milik lembaga pendidikan, dan asrama TNI-POLRI</w:t>
      </w:r>
      <w:r w:rsidRPr="004F4F9D">
        <w:rPr>
          <w:rFonts w:ascii="Bookman Old Style" w:hAnsi="Bookman Old Style" w:cs="Arial"/>
          <w:sz w:val="24"/>
          <w:szCs w:val="24"/>
        </w:rPr>
        <w:t>.</w:t>
      </w:r>
    </w:p>
    <w:p w:rsidR="00231FC2" w:rsidRDefault="00231FC2" w:rsidP="004F4F9D">
      <w:pPr>
        <w:tabs>
          <w:tab w:val="left" w:pos="1134"/>
          <w:tab w:val="left" w:pos="8907"/>
        </w:tabs>
        <w:spacing w:line="240" w:lineRule="auto"/>
        <w:ind w:right="-24"/>
        <w:rPr>
          <w:rFonts w:ascii="Bookman Old Style" w:hAnsi="Bookman Old Style" w:cs="Arial"/>
          <w:sz w:val="24"/>
          <w:szCs w:val="24"/>
          <w:lang w:val="en-US"/>
        </w:rPr>
      </w:pP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5</w:t>
      </w:r>
    </w:p>
    <w:p w:rsidR="00D24205"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6</w:t>
      </w:r>
    </w:p>
    <w:p w:rsidR="00D24205" w:rsidRPr="00376CFC"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7</w:t>
      </w:r>
    </w:p>
    <w:p w:rsidR="00D24205" w:rsidRPr="00376CFC"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8</w:t>
      </w:r>
    </w:p>
    <w:p w:rsidR="00D24205" w:rsidRPr="00376CFC"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 9</w:t>
      </w:r>
    </w:p>
    <w:p w:rsidR="00D24205" w:rsidRPr="00376CFC" w:rsidRDefault="00D24205"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4F4F9D">
        <w:rPr>
          <w:rFonts w:ascii="Bookman Old Style" w:hAnsi="Bookman Old Style" w:cs="Arial"/>
          <w:sz w:val="24"/>
          <w:szCs w:val="24"/>
        </w:rPr>
        <w:tab/>
      </w:r>
      <w:r>
        <w:rPr>
          <w:rFonts w:ascii="Bookman Old Style" w:hAnsi="Bookman Old Style" w:cs="Arial"/>
          <w:sz w:val="24"/>
          <w:szCs w:val="24"/>
        </w:rPr>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0</w:t>
      </w:r>
    </w:p>
    <w:p w:rsidR="00D24205" w:rsidRPr="00376CFC" w:rsidRDefault="004F4F9D" w:rsidP="004F4F9D">
      <w:pPr>
        <w:tabs>
          <w:tab w:val="left" w:pos="709"/>
          <w:tab w:val="left" w:pos="1134"/>
        </w:tabs>
        <w:spacing w:line="240" w:lineRule="auto"/>
        <w:ind w:right="-24"/>
        <w:rPr>
          <w:rFonts w:ascii="Bookman Old Style" w:hAnsi="Bookman Old Style" w:cs="Arial"/>
          <w:sz w:val="24"/>
          <w:szCs w:val="24"/>
        </w:rPr>
      </w:pPr>
      <w:r>
        <w:rPr>
          <w:rFonts w:ascii="Bookman Old Style" w:hAnsi="Bookman Old Style" w:cs="Arial"/>
          <w:sz w:val="24"/>
          <w:szCs w:val="24"/>
        </w:rPr>
        <w:tab/>
      </w:r>
      <w:r w:rsidR="00D24205">
        <w:rPr>
          <w:rFonts w:ascii="Bookman Old Style" w:hAnsi="Bookman Old Style" w:cs="Arial"/>
          <w:sz w:val="24"/>
          <w:szCs w:val="24"/>
        </w:rPr>
        <w:tab/>
        <w:t>Cukup jelas</w:t>
      </w:r>
    </w:p>
    <w:p w:rsidR="00D24205" w:rsidRDefault="00D24205" w:rsidP="004F4F9D">
      <w:pPr>
        <w:tabs>
          <w:tab w:val="left" w:pos="1134"/>
          <w:tab w:val="left" w:pos="8907"/>
        </w:tabs>
        <w:spacing w:line="240" w:lineRule="auto"/>
        <w:ind w:right="-24"/>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1</w:t>
      </w:r>
    </w:p>
    <w:p w:rsidR="00D24205" w:rsidRDefault="00D24205"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sz w:val="24"/>
          <w:szCs w:val="24"/>
        </w:rPr>
        <w:tab/>
      </w:r>
      <w:r w:rsidR="00263347">
        <w:rPr>
          <w:rFonts w:ascii="Bookman Old Style" w:hAnsi="Bookman Old Style" w:cs="Arial"/>
          <w:sz w:val="24"/>
          <w:szCs w:val="24"/>
        </w:rPr>
        <w:t>Ayat (1)</w:t>
      </w:r>
    </w:p>
    <w:p w:rsidR="004F4F9D" w:rsidRDefault="004F4F9D"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Cukup jelas</w:t>
      </w:r>
    </w:p>
    <w:p w:rsidR="00263347" w:rsidRDefault="004F4F9D"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sz w:val="24"/>
          <w:szCs w:val="24"/>
        </w:rPr>
        <w:tab/>
      </w:r>
      <w:r w:rsidR="00263347">
        <w:rPr>
          <w:rFonts w:ascii="Bookman Old Style" w:hAnsi="Bookman Old Style" w:cs="Arial"/>
          <w:sz w:val="24"/>
          <w:szCs w:val="24"/>
        </w:rPr>
        <w:t>Ayat (2)</w:t>
      </w:r>
    </w:p>
    <w:p w:rsidR="004F4F9D" w:rsidRDefault="004F4F9D"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Cukup jelas</w:t>
      </w:r>
      <w:r w:rsidR="00263347">
        <w:rPr>
          <w:rFonts w:ascii="Bookman Old Style" w:hAnsi="Bookman Old Style" w:cs="Arial"/>
          <w:sz w:val="24"/>
          <w:szCs w:val="24"/>
        </w:rPr>
        <w:tab/>
      </w:r>
    </w:p>
    <w:p w:rsidR="00263347" w:rsidRDefault="004F4F9D"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sz w:val="24"/>
          <w:szCs w:val="24"/>
        </w:rPr>
        <w:tab/>
      </w:r>
      <w:r w:rsidR="00263347">
        <w:rPr>
          <w:rFonts w:ascii="Bookman Old Style" w:hAnsi="Bookman Old Style" w:cs="Arial"/>
          <w:sz w:val="24"/>
          <w:szCs w:val="24"/>
        </w:rPr>
        <w:t>Ayat (3)</w:t>
      </w:r>
    </w:p>
    <w:p w:rsidR="00B4108C" w:rsidRDefault="00B4108C" w:rsidP="004F4F9D">
      <w:pPr>
        <w:spacing w:line="240" w:lineRule="auto"/>
        <w:ind w:left="2268" w:right="-24"/>
        <w:jc w:val="both"/>
        <w:rPr>
          <w:rFonts w:ascii="Bookman Old Style" w:hAnsi="Bookman Old Style" w:cs="Arial"/>
          <w:sz w:val="24"/>
          <w:szCs w:val="24"/>
        </w:rPr>
      </w:pPr>
      <w:r>
        <w:rPr>
          <w:rFonts w:ascii="Bookman Old Style" w:hAnsi="Bookman Old Style" w:cs="Arial"/>
          <w:sz w:val="24"/>
          <w:szCs w:val="24"/>
        </w:rPr>
        <w:t xml:space="preserve">Kewajiban bagi penanggungjawab untuk berdomisili di lokasi pemondokan bertujuan agar pengawasan terhadap penghuni pemondokan dapat dilaksanakan secara maksimal dan mempermudah aparat pemerintah termasuk Ketua Rukun Tetangga dan Ketua Rukun Warga melaksanakan tugas pengawasan dan pengendalian. </w:t>
      </w:r>
    </w:p>
    <w:p w:rsidR="00263347" w:rsidRDefault="00263347"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sz w:val="24"/>
          <w:szCs w:val="24"/>
        </w:rPr>
        <w:tab/>
        <w:t>Ayat (4)</w:t>
      </w:r>
    </w:p>
    <w:p w:rsidR="004F4F9D" w:rsidRDefault="004F4F9D" w:rsidP="004F4F9D">
      <w:pPr>
        <w:tabs>
          <w:tab w:val="left" w:pos="1134"/>
          <w:tab w:val="left" w:pos="2268"/>
        </w:tabs>
        <w:spacing w:line="240" w:lineRule="auto"/>
        <w:ind w:right="-24"/>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r>
      <w:r>
        <w:rPr>
          <w:rFonts w:ascii="Bookman Old Style" w:hAnsi="Bookman Old Style" w:cs="Arial"/>
          <w:color w:val="000000" w:themeColor="text1"/>
          <w:sz w:val="24"/>
          <w:szCs w:val="24"/>
        </w:rPr>
        <w:tab/>
        <w:t>Cukup jelas</w:t>
      </w:r>
    </w:p>
    <w:p w:rsidR="00263347" w:rsidRDefault="00263347" w:rsidP="004F4F9D">
      <w:pPr>
        <w:tabs>
          <w:tab w:val="left" w:pos="1134"/>
          <w:tab w:val="left" w:pos="2268"/>
        </w:tabs>
        <w:spacing w:line="240" w:lineRule="auto"/>
        <w:ind w:right="-24"/>
        <w:rPr>
          <w:rFonts w:ascii="Bookman Old Style" w:hAnsi="Bookman Old Style" w:cs="Arial"/>
          <w:sz w:val="24"/>
          <w:szCs w:val="24"/>
        </w:rPr>
      </w:pPr>
      <w:r>
        <w:rPr>
          <w:rFonts w:ascii="Bookman Old Style" w:hAnsi="Bookman Old Style" w:cs="Arial"/>
          <w:sz w:val="24"/>
          <w:szCs w:val="24"/>
        </w:rPr>
        <w:tab/>
        <w:t>Ayat (5)</w:t>
      </w:r>
    </w:p>
    <w:p w:rsidR="004F4F9D" w:rsidRDefault="004F4F9D" w:rsidP="004F4F9D">
      <w:pPr>
        <w:tabs>
          <w:tab w:val="left" w:pos="1134"/>
          <w:tab w:val="left" w:pos="2268"/>
        </w:tabs>
        <w:spacing w:line="240" w:lineRule="auto"/>
        <w:ind w:right="-24"/>
        <w:rPr>
          <w:rFonts w:ascii="Bookman Old Style" w:hAnsi="Bookman Old Style" w:cs="Arial"/>
          <w:color w:val="000000" w:themeColor="text1"/>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color w:val="000000" w:themeColor="text1"/>
          <w:sz w:val="24"/>
          <w:szCs w:val="24"/>
        </w:rPr>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2</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3</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4</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5</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6</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7</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8</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r>
      <w:r w:rsidR="00263347">
        <w:rPr>
          <w:rFonts w:ascii="Bookman Old Style" w:hAnsi="Bookman Old Style" w:cs="Arial"/>
          <w:sz w:val="24"/>
          <w:szCs w:val="24"/>
        </w:rPr>
        <w:t>Ayat (1)</w:t>
      </w:r>
    </w:p>
    <w:p w:rsidR="004F4F9D" w:rsidRDefault="008267C0" w:rsidP="008267C0">
      <w:pPr>
        <w:tabs>
          <w:tab w:val="left" w:pos="2268"/>
        </w:tabs>
        <w:spacing w:line="240" w:lineRule="auto"/>
        <w:ind w:left="2268" w:right="-23"/>
        <w:jc w:val="both"/>
        <w:rPr>
          <w:rFonts w:ascii="Bookman Old Style" w:hAnsi="Bookman Old Style" w:cs="Arial"/>
          <w:sz w:val="24"/>
          <w:szCs w:val="24"/>
        </w:rPr>
      </w:pPr>
      <w:r>
        <w:rPr>
          <w:rFonts w:ascii="Bookman Old Style" w:hAnsi="Bookman Old Style" w:cs="Arial"/>
          <w:sz w:val="24"/>
          <w:szCs w:val="24"/>
        </w:rPr>
        <w:t xml:space="preserve">Sanksi pidana ini dikenakan kepada pelanggar setelah langkah-langkah administratif beserta sanksinya telah diterapkan, namun penyelenggara usaha pemondokan masih </w:t>
      </w:r>
      <w:r w:rsidR="00A85F41">
        <w:rPr>
          <w:rFonts w:ascii="Bookman Old Style" w:hAnsi="Bookman Old Style" w:cs="Arial"/>
          <w:sz w:val="24"/>
          <w:szCs w:val="24"/>
        </w:rPr>
        <w:t>menyelenggarakan usahanya tanpa izin.</w:t>
      </w:r>
      <w:r>
        <w:rPr>
          <w:rFonts w:ascii="Bookman Old Style" w:hAnsi="Bookman Old Style" w:cs="Arial"/>
          <w:sz w:val="24"/>
          <w:szCs w:val="24"/>
        </w:rPr>
        <w:t xml:space="preserve"> </w:t>
      </w:r>
    </w:p>
    <w:p w:rsidR="00263347" w:rsidRDefault="008267C0"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r>
      <w:r w:rsidR="00263347">
        <w:rPr>
          <w:rFonts w:ascii="Bookman Old Style" w:hAnsi="Bookman Old Style" w:cs="Arial"/>
          <w:sz w:val="24"/>
          <w:szCs w:val="24"/>
        </w:rPr>
        <w:t xml:space="preserve">Ayat (2) </w:t>
      </w:r>
    </w:p>
    <w:p w:rsidR="00263347" w:rsidRPr="00376CFC" w:rsidRDefault="004F4F9D" w:rsidP="004F4F9D">
      <w:pPr>
        <w:tabs>
          <w:tab w:val="left" w:pos="1134"/>
          <w:tab w:val="left" w:pos="2268"/>
        </w:tabs>
        <w:spacing w:line="240" w:lineRule="auto"/>
        <w:ind w:right="-23"/>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sidR="00263347">
        <w:rPr>
          <w:rFonts w:ascii="Bookman Old Style" w:hAnsi="Bookman Old Style" w:cs="Arial"/>
          <w:sz w:val="24"/>
          <w:szCs w:val="24"/>
        </w:rPr>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Pasal</w:t>
      </w:r>
      <w:r w:rsidRPr="00376CFC">
        <w:rPr>
          <w:rFonts w:ascii="Bookman Old Style" w:hAnsi="Bookman Old Style" w:cs="Arial"/>
          <w:sz w:val="24"/>
          <w:szCs w:val="24"/>
        </w:rPr>
        <w:t xml:space="preserve"> 1</w:t>
      </w:r>
      <w:r>
        <w:rPr>
          <w:rFonts w:ascii="Bookman Old Style" w:hAnsi="Bookman Old Style" w:cs="Arial"/>
          <w:sz w:val="24"/>
          <w:szCs w:val="24"/>
        </w:rPr>
        <w:t>9</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D24205" w:rsidRDefault="00D24205" w:rsidP="004F4F9D">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lastRenderedPageBreak/>
        <w:t>Pasal 20</w:t>
      </w:r>
    </w:p>
    <w:p w:rsidR="00D24205" w:rsidRPr="00376CFC" w:rsidRDefault="00D24205" w:rsidP="00A85F41">
      <w:pPr>
        <w:tabs>
          <w:tab w:val="left" w:pos="1134"/>
        </w:tabs>
        <w:spacing w:line="240" w:lineRule="auto"/>
        <w:ind w:right="-23"/>
        <w:rPr>
          <w:rFonts w:ascii="Bookman Old Style" w:hAnsi="Bookman Old Style" w:cs="Arial"/>
          <w:sz w:val="24"/>
          <w:szCs w:val="24"/>
        </w:rPr>
      </w:pPr>
      <w:r>
        <w:rPr>
          <w:rFonts w:ascii="Bookman Old Style" w:hAnsi="Bookman Old Style" w:cs="Arial"/>
          <w:sz w:val="24"/>
          <w:szCs w:val="24"/>
        </w:rPr>
        <w:tab/>
        <w:t>Cukup jelas</w:t>
      </w:r>
    </w:p>
    <w:p w:rsidR="00923733" w:rsidRDefault="00923733" w:rsidP="00923733">
      <w:pPr>
        <w:tabs>
          <w:tab w:val="left" w:pos="8907"/>
        </w:tabs>
        <w:spacing w:line="240" w:lineRule="auto"/>
        <w:ind w:right="-24"/>
        <w:jc w:val="both"/>
        <w:rPr>
          <w:rFonts w:ascii="Bookman Old Style" w:hAnsi="Bookman Old Style" w:cs="Arial"/>
          <w:sz w:val="24"/>
          <w:szCs w:val="24"/>
        </w:rPr>
      </w:pPr>
    </w:p>
    <w:p w:rsidR="00CE4655" w:rsidRDefault="00CE4655" w:rsidP="00923733">
      <w:pPr>
        <w:tabs>
          <w:tab w:val="left" w:pos="8907"/>
        </w:tabs>
        <w:spacing w:line="240" w:lineRule="auto"/>
        <w:ind w:right="-24"/>
        <w:jc w:val="both"/>
        <w:rPr>
          <w:rFonts w:ascii="Bookman Old Style" w:hAnsi="Bookman Old Style" w:cs="Arial"/>
          <w:sz w:val="24"/>
          <w:szCs w:val="24"/>
        </w:rPr>
      </w:pPr>
    </w:p>
    <w:p w:rsidR="00CE4655" w:rsidRDefault="00CE4655" w:rsidP="00923733">
      <w:pPr>
        <w:tabs>
          <w:tab w:val="left" w:pos="8907"/>
        </w:tabs>
        <w:spacing w:line="240" w:lineRule="auto"/>
        <w:ind w:right="-24"/>
        <w:jc w:val="both"/>
        <w:rPr>
          <w:rFonts w:ascii="Bookman Old Style" w:hAnsi="Bookman Old Style" w:cs="Arial"/>
          <w:sz w:val="24"/>
          <w:szCs w:val="24"/>
        </w:rPr>
      </w:pPr>
    </w:p>
    <w:p w:rsidR="00D24205" w:rsidRPr="004D7D3D" w:rsidRDefault="00D24205" w:rsidP="00923733">
      <w:pPr>
        <w:tabs>
          <w:tab w:val="left" w:pos="8907"/>
        </w:tabs>
        <w:spacing w:line="240" w:lineRule="auto"/>
        <w:ind w:right="-24"/>
        <w:jc w:val="both"/>
        <w:rPr>
          <w:rFonts w:ascii="Bookman Old Style" w:hAnsi="Bookman Old Style" w:cs="Arial"/>
          <w:sz w:val="24"/>
          <w:szCs w:val="24"/>
          <w:lang w:val="en-US"/>
        </w:rPr>
      </w:pPr>
      <w:r>
        <w:rPr>
          <w:rFonts w:ascii="Bookman Old Style" w:hAnsi="Bookman Old Style" w:cs="Arial"/>
          <w:sz w:val="24"/>
          <w:szCs w:val="24"/>
        </w:rPr>
        <w:t>TAMBAHAN LEMBAR</w:t>
      </w:r>
      <w:r w:rsidR="004D7D3D">
        <w:rPr>
          <w:rFonts w:ascii="Bookman Old Style" w:hAnsi="Bookman Old Style" w:cs="Arial"/>
          <w:sz w:val="24"/>
          <w:szCs w:val="24"/>
        </w:rPr>
        <w:t>AN DAERAH KOTA BENGKULU NOMOR</w:t>
      </w:r>
      <w:r w:rsidR="004D7D3D">
        <w:rPr>
          <w:rFonts w:ascii="Bookman Old Style" w:hAnsi="Bookman Old Style" w:cs="Arial"/>
          <w:sz w:val="24"/>
          <w:szCs w:val="24"/>
          <w:lang w:val="en-US"/>
        </w:rPr>
        <w:t xml:space="preserve"> 03</w:t>
      </w:r>
    </w:p>
    <w:sectPr w:rsidR="00D24205" w:rsidRPr="004D7D3D" w:rsidSect="00733837">
      <w:pgSz w:w="12242" w:h="18711"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22" w:rsidRDefault="00D43922" w:rsidP="00AD1D95">
      <w:pPr>
        <w:spacing w:line="240" w:lineRule="auto"/>
      </w:pPr>
      <w:r>
        <w:separator/>
      </w:r>
    </w:p>
  </w:endnote>
  <w:endnote w:type="continuationSeparator" w:id="1">
    <w:p w:rsidR="00D43922" w:rsidRDefault="00D43922" w:rsidP="00AD1D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22" w:rsidRDefault="00D43922" w:rsidP="00AD1D95">
      <w:pPr>
        <w:spacing w:line="240" w:lineRule="auto"/>
      </w:pPr>
      <w:r>
        <w:separator/>
      </w:r>
    </w:p>
  </w:footnote>
  <w:footnote w:type="continuationSeparator" w:id="1">
    <w:p w:rsidR="00D43922" w:rsidRDefault="00D43922" w:rsidP="00AD1D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CF"/>
    <w:multiLevelType w:val="hybridMultilevel"/>
    <w:tmpl w:val="9BC69250"/>
    <w:lvl w:ilvl="0" w:tplc="2B16502A">
      <w:start w:val="1"/>
      <w:numFmt w:val="decimal"/>
      <w:lvlText w:val="(%1)"/>
      <w:lvlJc w:val="left"/>
      <w:pPr>
        <w:tabs>
          <w:tab w:val="num" w:pos="720"/>
        </w:tabs>
        <w:ind w:left="720" w:hanging="360"/>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C7C42"/>
    <w:multiLevelType w:val="hybridMultilevel"/>
    <w:tmpl w:val="21A893AC"/>
    <w:lvl w:ilvl="0" w:tplc="BAD4D0F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53A2"/>
    <w:multiLevelType w:val="hybridMultilevel"/>
    <w:tmpl w:val="1D12C612"/>
    <w:lvl w:ilvl="0" w:tplc="85905C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DD5B96"/>
    <w:multiLevelType w:val="hybridMultilevel"/>
    <w:tmpl w:val="0F2C7424"/>
    <w:lvl w:ilvl="0" w:tplc="F67208A8">
      <w:start w:val="1"/>
      <w:numFmt w:val="decimal"/>
      <w:lvlText w:val="(%1)"/>
      <w:lvlJc w:val="left"/>
      <w:pPr>
        <w:ind w:left="720" w:hanging="360"/>
      </w:pPr>
      <w:rPr>
        <w:rFonts w:ascii="Arial" w:eastAsia="Calibri" w:hAnsi="Arial" w:cs="Arial"/>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700C5"/>
    <w:multiLevelType w:val="hybridMultilevel"/>
    <w:tmpl w:val="65F4DAAE"/>
    <w:lvl w:ilvl="0" w:tplc="F3885D60">
      <w:start w:val="1"/>
      <w:numFmt w:val="decimal"/>
      <w:lvlText w:val="(%1)"/>
      <w:lvlJc w:val="left"/>
      <w:pPr>
        <w:ind w:left="4320" w:hanging="360"/>
      </w:pPr>
      <w:rPr>
        <w:rFonts w:ascii="Arial" w:eastAsia="Calibri" w:hAnsi="Arial" w:cs="Arial"/>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0972494"/>
    <w:multiLevelType w:val="hybridMultilevel"/>
    <w:tmpl w:val="34AE7FEE"/>
    <w:lvl w:ilvl="0" w:tplc="6B10A1F6">
      <w:start w:val="1"/>
      <w:numFmt w:val="lowerLetter"/>
      <w:lvlText w:val="%1."/>
      <w:lvlJc w:val="left"/>
      <w:pPr>
        <w:ind w:left="720" w:hanging="360"/>
      </w:pPr>
      <w:rPr>
        <w:rFonts w:ascii="Bookman Old Style" w:eastAsia="Calibri" w:hAnsi="Bookman Old Style"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1F5B89"/>
    <w:multiLevelType w:val="hybridMultilevel"/>
    <w:tmpl w:val="6A48CA8A"/>
    <w:lvl w:ilvl="0" w:tplc="ED989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B869EC"/>
    <w:multiLevelType w:val="hybridMultilevel"/>
    <w:tmpl w:val="DE58705C"/>
    <w:lvl w:ilvl="0" w:tplc="8BE8D0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1F91478"/>
    <w:multiLevelType w:val="hybridMultilevel"/>
    <w:tmpl w:val="D11CC928"/>
    <w:lvl w:ilvl="0" w:tplc="55F4E22E">
      <w:start w:val="1"/>
      <w:numFmt w:val="decimal"/>
      <w:lvlText w:val="(%1)"/>
      <w:lvlJc w:val="left"/>
      <w:pPr>
        <w:ind w:left="72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E86C12"/>
    <w:multiLevelType w:val="hybridMultilevel"/>
    <w:tmpl w:val="F47A6C2E"/>
    <w:lvl w:ilvl="0" w:tplc="A50891A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2AAF3F44"/>
    <w:multiLevelType w:val="hybridMultilevel"/>
    <w:tmpl w:val="68E47F78"/>
    <w:lvl w:ilvl="0" w:tplc="A0DA5B66">
      <w:start w:val="1"/>
      <w:numFmt w:val="decimal"/>
      <w:lvlText w:val="(%1)"/>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F4090"/>
    <w:multiLevelType w:val="hybridMultilevel"/>
    <w:tmpl w:val="F5648434"/>
    <w:lvl w:ilvl="0" w:tplc="84589C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20941E2"/>
    <w:multiLevelType w:val="hybridMultilevel"/>
    <w:tmpl w:val="78B0784A"/>
    <w:lvl w:ilvl="0" w:tplc="6B02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372C95"/>
    <w:multiLevelType w:val="hybridMultilevel"/>
    <w:tmpl w:val="A6FEFEE0"/>
    <w:lvl w:ilvl="0" w:tplc="55F4E22E">
      <w:start w:val="1"/>
      <w:numFmt w:val="decimal"/>
      <w:lvlText w:val="(%1)"/>
      <w:lvlJc w:val="left"/>
      <w:pPr>
        <w:ind w:left="3240" w:hanging="360"/>
      </w:pPr>
      <w:rPr>
        <w:rFonts w:ascii="Bookman Old Style" w:hAnsi="Bookman Old Style" w:cs="Times New Roman" w:hint="default"/>
        <w:b w:val="0"/>
        <w:i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2DA16E3"/>
    <w:multiLevelType w:val="hybridMultilevel"/>
    <w:tmpl w:val="CC928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C755C"/>
    <w:multiLevelType w:val="hybridMultilevel"/>
    <w:tmpl w:val="799A74B4"/>
    <w:lvl w:ilvl="0" w:tplc="03A2B2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nsid w:val="3AA747D1"/>
    <w:multiLevelType w:val="hybridMultilevel"/>
    <w:tmpl w:val="4A306E16"/>
    <w:lvl w:ilvl="0" w:tplc="E8C6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F14D2"/>
    <w:multiLevelType w:val="hybridMultilevel"/>
    <w:tmpl w:val="0E5AEB08"/>
    <w:lvl w:ilvl="0" w:tplc="2EDAE312">
      <w:start w:val="1"/>
      <w:numFmt w:val="decimal"/>
      <w:lvlText w:val="(%1)"/>
      <w:lvlJc w:val="left"/>
      <w:pPr>
        <w:tabs>
          <w:tab w:val="num" w:pos="720"/>
        </w:tabs>
        <w:ind w:left="720" w:hanging="360"/>
      </w:pPr>
      <w:rPr>
        <w:rFonts w:ascii="Calibri" w:eastAsia="Calibri" w:hAnsi="Calibri" w:cs="Times New Roman"/>
      </w:rPr>
    </w:lvl>
    <w:lvl w:ilvl="1" w:tplc="70D626A8">
      <w:start w:val="1"/>
      <w:numFmt w:val="decimal"/>
      <w:lvlText w:val="%2."/>
      <w:lvlJc w:val="left"/>
      <w:pPr>
        <w:tabs>
          <w:tab w:val="num" w:pos="360"/>
        </w:tabs>
        <w:ind w:left="360" w:hanging="360"/>
      </w:pPr>
      <w:rPr>
        <w:rFonts w:hint="default"/>
      </w:rPr>
    </w:lvl>
    <w:lvl w:ilvl="2" w:tplc="83AC00F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A94699"/>
    <w:multiLevelType w:val="hybridMultilevel"/>
    <w:tmpl w:val="DB583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A97F0F"/>
    <w:multiLevelType w:val="hybridMultilevel"/>
    <w:tmpl w:val="BB345870"/>
    <w:lvl w:ilvl="0" w:tplc="043A8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D7285"/>
    <w:multiLevelType w:val="hybridMultilevel"/>
    <w:tmpl w:val="7FDECD8C"/>
    <w:lvl w:ilvl="0" w:tplc="49989ACE">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4F9D77B2"/>
    <w:multiLevelType w:val="hybridMultilevel"/>
    <w:tmpl w:val="72D27EB0"/>
    <w:lvl w:ilvl="0" w:tplc="55F4E22E">
      <w:start w:val="1"/>
      <w:numFmt w:val="decimal"/>
      <w:lvlText w:val="(%1)"/>
      <w:lvlJc w:val="left"/>
      <w:pPr>
        <w:ind w:left="720" w:hanging="360"/>
      </w:pPr>
      <w:rPr>
        <w:rFonts w:ascii="Bookman Old Style" w:hAnsi="Bookman Old Style"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E1E92"/>
    <w:multiLevelType w:val="hybridMultilevel"/>
    <w:tmpl w:val="A1E0873E"/>
    <w:lvl w:ilvl="0" w:tplc="55F4E22E">
      <w:start w:val="1"/>
      <w:numFmt w:val="decimal"/>
      <w:lvlText w:val="(%1)"/>
      <w:lvlJc w:val="left"/>
      <w:pPr>
        <w:ind w:left="360" w:hanging="360"/>
      </w:pPr>
      <w:rPr>
        <w:rFonts w:ascii="Bookman Old Style" w:hAnsi="Bookman Old Style" w:cs="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8D331B"/>
    <w:multiLevelType w:val="hybridMultilevel"/>
    <w:tmpl w:val="84065250"/>
    <w:lvl w:ilvl="0" w:tplc="6B10A1F6">
      <w:start w:val="1"/>
      <w:numFmt w:val="lowerLetter"/>
      <w:lvlText w:val="%1."/>
      <w:lvlJc w:val="left"/>
      <w:pPr>
        <w:ind w:left="1506" w:hanging="360"/>
      </w:pPr>
      <w:rPr>
        <w:rFonts w:ascii="Bookman Old Style" w:eastAsia="Calibri" w:hAnsi="Bookman Old Style" w:cs="Arial"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5AE54401"/>
    <w:multiLevelType w:val="hybridMultilevel"/>
    <w:tmpl w:val="4650EC94"/>
    <w:lvl w:ilvl="0" w:tplc="1A0489F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E23346"/>
    <w:multiLevelType w:val="hybridMultilevel"/>
    <w:tmpl w:val="2644887C"/>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32EE8"/>
    <w:multiLevelType w:val="hybridMultilevel"/>
    <w:tmpl w:val="929627A0"/>
    <w:lvl w:ilvl="0" w:tplc="D570D7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D804677"/>
    <w:multiLevelType w:val="hybridMultilevel"/>
    <w:tmpl w:val="F8C0724E"/>
    <w:lvl w:ilvl="0" w:tplc="1CDA25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F75CAD"/>
    <w:multiLevelType w:val="hybridMultilevel"/>
    <w:tmpl w:val="E2B25634"/>
    <w:lvl w:ilvl="0" w:tplc="2B16502A">
      <w:start w:val="1"/>
      <w:numFmt w:val="decimal"/>
      <w:lvlText w:val="(%1)"/>
      <w:lvlJc w:val="left"/>
      <w:pPr>
        <w:tabs>
          <w:tab w:val="num" w:pos="720"/>
        </w:tabs>
        <w:ind w:left="720" w:hanging="360"/>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124ADB"/>
    <w:multiLevelType w:val="hybridMultilevel"/>
    <w:tmpl w:val="5DAA9856"/>
    <w:lvl w:ilvl="0" w:tplc="411A0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A5609"/>
    <w:multiLevelType w:val="hybridMultilevel"/>
    <w:tmpl w:val="5BB23E1E"/>
    <w:lvl w:ilvl="0" w:tplc="0EC03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64AD8"/>
    <w:multiLevelType w:val="hybridMultilevel"/>
    <w:tmpl w:val="29D05414"/>
    <w:lvl w:ilvl="0" w:tplc="54BAFA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7B66EE9"/>
    <w:multiLevelType w:val="hybridMultilevel"/>
    <w:tmpl w:val="DDB28E60"/>
    <w:lvl w:ilvl="0" w:tplc="55F4E22E">
      <w:start w:val="1"/>
      <w:numFmt w:val="decimal"/>
      <w:lvlText w:val="(%1)"/>
      <w:lvlJc w:val="left"/>
      <w:pPr>
        <w:ind w:left="720" w:hanging="360"/>
      </w:pPr>
      <w:rPr>
        <w:rFonts w:ascii="Bookman Old Style" w:hAnsi="Bookman Old Style" w:cs="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65126"/>
    <w:multiLevelType w:val="hybridMultilevel"/>
    <w:tmpl w:val="6C4E76E2"/>
    <w:lvl w:ilvl="0" w:tplc="3CA635D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39548B"/>
    <w:multiLevelType w:val="hybridMultilevel"/>
    <w:tmpl w:val="1AD4A960"/>
    <w:lvl w:ilvl="0" w:tplc="CAA24E94">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DE53B90"/>
    <w:multiLevelType w:val="hybridMultilevel"/>
    <w:tmpl w:val="0C02F596"/>
    <w:lvl w:ilvl="0" w:tplc="5F384B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EA5704D"/>
    <w:multiLevelType w:val="hybridMultilevel"/>
    <w:tmpl w:val="6F50AB66"/>
    <w:lvl w:ilvl="0" w:tplc="F782F346">
      <w:start w:val="1"/>
      <w:numFmt w:val="lowerLetter"/>
      <w:lvlText w:val="%1."/>
      <w:lvlJc w:val="left"/>
      <w:pPr>
        <w:ind w:left="786" w:hanging="360"/>
      </w:pPr>
      <w:rPr>
        <w:rFonts w:ascii="Bookman Old Style" w:eastAsia="Calibri" w:hAnsi="Bookman Old Style"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EC85098"/>
    <w:multiLevelType w:val="hybridMultilevel"/>
    <w:tmpl w:val="076035C0"/>
    <w:lvl w:ilvl="0" w:tplc="EBCC8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156562"/>
    <w:multiLevelType w:val="hybridMultilevel"/>
    <w:tmpl w:val="BC7A3E1C"/>
    <w:lvl w:ilvl="0" w:tplc="6F360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49286D"/>
    <w:multiLevelType w:val="hybridMultilevel"/>
    <w:tmpl w:val="AC9C7140"/>
    <w:lvl w:ilvl="0" w:tplc="55F4E22E">
      <w:start w:val="1"/>
      <w:numFmt w:val="decimal"/>
      <w:lvlText w:val="(%1)"/>
      <w:lvlJc w:val="left"/>
      <w:pPr>
        <w:ind w:left="3240" w:hanging="360"/>
      </w:pPr>
      <w:rPr>
        <w:rFonts w:ascii="Bookman Old Style" w:hAnsi="Bookman Old Style" w:cs="Times New Roman" w:hint="default"/>
        <w:b w:val="0"/>
        <w:i w:val="0"/>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9EC25EF"/>
    <w:multiLevelType w:val="hybridMultilevel"/>
    <w:tmpl w:val="5FC21686"/>
    <w:lvl w:ilvl="0" w:tplc="55F4E22E">
      <w:start w:val="1"/>
      <w:numFmt w:val="decimal"/>
      <w:lvlText w:val="(%1)"/>
      <w:lvlJc w:val="left"/>
      <w:pPr>
        <w:ind w:left="720" w:hanging="360"/>
      </w:pPr>
      <w:rPr>
        <w:rFonts w:ascii="Bookman Old Style" w:hAnsi="Bookman Old Style"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F5740E"/>
    <w:multiLevelType w:val="hybridMultilevel"/>
    <w:tmpl w:val="4E522E70"/>
    <w:lvl w:ilvl="0" w:tplc="844029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8"/>
  </w:num>
  <w:num w:numId="3">
    <w:abstractNumId w:val="10"/>
  </w:num>
  <w:num w:numId="4">
    <w:abstractNumId w:val="17"/>
  </w:num>
  <w:num w:numId="5">
    <w:abstractNumId w:val="25"/>
  </w:num>
  <w:num w:numId="6">
    <w:abstractNumId w:val="29"/>
  </w:num>
  <w:num w:numId="7">
    <w:abstractNumId w:val="37"/>
  </w:num>
  <w:num w:numId="8">
    <w:abstractNumId w:val="14"/>
  </w:num>
  <w:num w:numId="9">
    <w:abstractNumId w:val="1"/>
  </w:num>
  <w:num w:numId="10">
    <w:abstractNumId w:val="22"/>
  </w:num>
  <w:num w:numId="11">
    <w:abstractNumId w:val="26"/>
  </w:num>
  <w:num w:numId="12">
    <w:abstractNumId w:val="13"/>
  </w:num>
  <w:num w:numId="13">
    <w:abstractNumId w:val="9"/>
  </w:num>
  <w:num w:numId="14">
    <w:abstractNumId w:val="20"/>
  </w:num>
  <w:num w:numId="15">
    <w:abstractNumId w:val="4"/>
  </w:num>
  <w:num w:numId="16">
    <w:abstractNumId w:val="15"/>
  </w:num>
  <w:num w:numId="17">
    <w:abstractNumId w:val="2"/>
  </w:num>
  <w:num w:numId="18">
    <w:abstractNumId w:val="32"/>
  </w:num>
  <w:num w:numId="19">
    <w:abstractNumId w:val="3"/>
  </w:num>
  <w:num w:numId="20">
    <w:abstractNumId w:val="27"/>
  </w:num>
  <w:num w:numId="21">
    <w:abstractNumId w:val="7"/>
  </w:num>
  <w:num w:numId="22">
    <w:abstractNumId w:val="5"/>
  </w:num>
  <w:num w:numId="23">
    <w:abstractNumId w:val="36"/>
  </w:num>
  <w:num w:numId="24">
    <w:abstractNumId w:val="19"/>
  </w:num>
  <w:num w:numId="25">
    <w:abstractNumId w:val="12"/>
  </w:num>
  <w:num w:numId="26">
    <w:abstractNumId w:val="30"/>
  </w:num>
  <w:num w:numId="27">
    <w:abstractNumId w:val="16"/>
  </w:num>
  <w:num w:numId="28">
    <w:abstractNumId w:val="6"/>
  </w:num>
  <w:num w:numId="29">
    <w:abstractNumId w:val="31"/>
  </w:num>
  <w:num w:numId="30">
    <w:abstractNumId w:val="40"/>
  </w:num>
  <w:num w:numId="31">
    <w:abstractNumId w:val="11"/>
  </w:num>
  <w:num w:numId="32">
    <w:abstractNumId w:val="34"/>
  </w:num>
  <w:num w:numId="33">
    <w:abstractNumId w:val="39"/>
  </w:num>
  <w:num w:numId="34">
    <w:abstractNumId w:val="41"/>
  </w:num>
  <w:num w:numId="35">
    <w:abstractNumId w:val="18"/>
  </w:num>
  <w:num w:numId="36">
    <w:abstractNumId w:val="38"/>
  </w:num>
  <w:num w:numId="37">
    <w:abstractNumId w:val="35"/>
  </w:num>
  <w:num w:numId="38">
    <w:abstractNumId w:val="23"/>
  </w:num>
  <w:num w:numId="39">
    <w:abstractNumId w:val="33"/>
  </w:num>
  <w:num w:numId="40">
    <w:abstractNumId w:val="21"/>
  </w:num>
  <w:num w:numId="41">
    <w:abstractNumId w:val="8"/>
  </w:num>
  <w:num w:numId="42">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4326"/>
    <w:rsid w:val="00021574"/>
    <w:rsid w:val="00044AA0"/>
    <w:rsid w:val="0004748D"/>
    <w:rsid w:val="0005502B"/>
    <w:rsid w:val="00072C92"/>
    <w:rsid w:val="0009015A"/>
    <w:rsid w:val="00096C47"/>
    <w:rsid w:val="000A769F"/>
    <w:rsid w:val="000B2C22"/>
    <w:rsid w:val="000B5B3E"/>
    <w:rsid w:val="000C25C1"/>
    <w:rsid w:val="000C315E"/>
    <w:rsid w:val="00100068"/>
    <w:rsid w:val="00115089"/>
    <w:rsid w:val="00117344"/>
    <w:rsid w:val="00123925"/>
    <w:rsid w:val="001301CF"/>
    <w:rsid w:val="001373B0"/>
    <w:rsid w:val="00141055"/>
    <w:rsid w:val="00143A56"/>
    <w:rsid w:val="001526A9"/>
    <w:rsid w:val="00155031"/>
    <w:rsid w:val="00166197"/>
    <w:rsid w:val="00172338"/>
    <w:rsid w:val="00174281"/>
    <w:rsid w:val="001746C5"/>
    <w:rsid w:val="00196CAC"/>
    <w:rsid w:val="001B13ED"/>
    <w:rsid w:val="001B1965"/>
    <w:rsid w:val="001C1CAE"/>
    <w:rsid w:val="001C241B"/>
    <w:rsid w:val="001D695F"/>
    <w:rsid w:val="00203886"/>
    <w:rsid w:val="00206862"/>
    <w:rsid w:val="00207DC1"/>
    <w:rsid w:val="00214243"/>
    <w:rsid w:val="002201F8"/>
    <w:rsid w:val="00223C92"/>
    <w:rsid w:val="00224B1D"/>
    <w:rsid w:val="002265B9"/>
    <w:rsid w:val="00231FC2"/>
    <w:rsid w:val="00237259"/>
    <w:rsid w:val="00243915"/>
    <w:rsid w:val="00246406"/>
    <w:rsid w:val="00263347"/>
    <w:rsid w:val="00265F1D"/>
    <w:rsid w:val="00271BA2"/>
    <w:rsid w:val="002741EE"/>
    <w:rsid w:val="00274D10"/>
    <w:rsid w:val="00280C3E"/>
    <w:rsid w:val="002B0ADC"/>
    <w:rsid w:val="002C2759"/>
    <w:rsid w:val="002C2B95"/>
    <w:rsid w:val="002D76DE"/>
    <w:rsid w:val="002E589B"/>
    <w:rsid w:val="002F0791"/>
    <w:rsid w:val="003062BA"/>
    <w:rsid w:val="00337352"/>
    <w:rsid w:val="00341A44"/>
    <w:rsid w:val="00352634"/>
    <w:rsid w:val="00360591"/>
    <w:rsid w:val="00361CA1"/>
    <w:rsid w:val="0036497F"/>
    <w:rsid w:val="00376CFC"/>
    <w:rsid w:val="00383D2E"/>
    <w:rsid w:val="003A3042"/>
    <w:rsid w:val="003B0F34"/>
    <w:rsid w:val="003C2076"/>
    <w:rsid w:val="003E581B"/>
    <w:rsid w:val="003E7C29"/>
    <w:rsid w:val="003F654C"/>
    <w:rsid w:val="003F66D1"/>
    <w:rsid w:val="004108F1"/>
    <w:rsid w:val="00435467"/>
    <w:rsid w:val="0043616A"/>
    <w:rsid w:val="0045721D"/>
    <w:rsid w:val="00464824"/>
    <w:rsid w:val="00465817"/>
    <w:rsid w:val="004707C6"/>
    <w:rsid w:val="004A12E9"/>
    <w:rsid w:val="004B4D20"/>
    <w:rsid w:val="004C0773"/>
    <w:rsid w:val="004D7D3D"/>
    <w:rsid w:val="004F20CD"/>
    <w:rsid w:val="004F4F9D"/>
    <w:rsid w:val="004F5744"/>
    <w:rsid w:val="00510ACD"/>
    <w:rsid w:val="005353F5"/>
    <w:rsid w:val="0053705D"/>
    <w:rsid w:val="005436B0"/>
    <w:rsid w:val="00557AA5"/>
    <w:rsid w:val="00561417"/>
    <w:rsid w:val="00565A2A"/>
    <w:rsid w:val="0057325B"/>
    <w:rsid w:val="005842A6"/>
    <w:rsid w:val="00587801"/>
    <w:rsid w:val="0059090D"/>
    <w:rsid w:val="005931B1"/>
    <w:rsid w:val="005A250D"/>
    <w:rsid w:val="005A4549"/>
    <w:rsid w:val="005A5DD9"/>
    <w:rsid w:val="005B4519"/>
    <w:rsid w:val="005F6B1A"/>
    <w:rsid w:val="00604CBE"/>
    <w:rsid w:val="00612193"/>
    <w:rsid w:val="0061672C"/>
    <w:rsid w:val="00631B2A"/>
    <w:rsid w:val="006377D7"/>
    <w:rsid w:val="0066128C"/>
    <w:rsid w:val="0066433F"/>
    <w:rsid w:val="00665F3F"/>
    <w:rsid w:val="006669C1"/>
    <w:rsid w:val="0068144A"/>
    <w:rsid w:val="00682E68"/>
    <w:rsid w:val="006A2BEC"/>
    <w:rsid w:val="006A3A71"/>
    <w:rsid w:val="006B3AF1"/>
    <w:rsid w:val="006D450C"/>
    <w:rsid w:val="006E0BCF"/>
    <w:rsid w:val="006E4CC8"/>
    <w:rsid w:val="0070795A"/>
    <w:rsid w:val="007116FA"/>
    <w:rsid w:val="00733837"/>
    <w:rsid w:val="00737124"/>
    <w:rsid w:val="0074050D"/>
    <w:rsid w:val="007476A3"/>
    <w:rsid w:val="007510A9"/>
    <w:rsid w:val="007913AA"/>
    <w:rsid w:val="007A5B0E"/>
    <w:rsid w:val="007C0EFD"/>
    <w:rsid w:val="007C50ED"/>
    <w:rsid w:val="007D712A"/>
    <w:rsid w:val="007E0901"/>
    <w:rsid w:val="007F773A"/>
    <w:rsid w:val="008267C0"/>
    <w:rsid w:val="00827513"/>
    <w:rsid w:val="00833D1F"/>
    <w:rsid w:val="00843C28"/>
    <w:rsid w:val="00844139"/>
    <w:rsid w:val="00864888"/>
    <w:rsid w:val="00894FCB"/>
    <w:rsid w:val="008C0EB1"/>
    <w:rsid w:val="008D7DE9"/>
    <w:rsid w:val="008E1DB6"/>
    <w:rsid w:val="008F0D15"/>
    <w:rsid w:val="008F2680"/>
    <w:rsid w:val="00914F3E"/>
    <w:rsid w:val="00915640"/>
    <w:rsid w:val="00923733"/>
    <w:rsid w:val="00930B8B"/>
    <w:rsid w:val="00930C31"/>
    <w:rsid w:val="009402C9"/>
    <w:rsid w:val="00940384"/>
    <w:rsid w:val="00941686"/>
    <w:rsid w:val="009432D5"/>
    <w:rsid w:val="00945E74"/>
    <w:rsid w:val="009463D4"/>
    <w:rsid w:val="00951B58"/>
    <w:rsid w:val="00956B7E"/>
    <w:rsid w:val="009621F8"/>
    <w:rsid w:val="00996DBC"/>
    <w:rsid w:val="009C1080"/>
    <w:rsid w:val="009F7AF5"/>
    <w:rsid w:val="00A00271"/>
    <w:rsid w:val="00A00AC2"/>
    <w:rsid w:val="00A31D5B"/>
    <w:rsid w:val="00A35951"/>
    <w:rsid w:val="00A375F7"/>
    <w:rsid w:val="00A43369"/>
    <w:rsid w:val="00A50E58"/>
    <w:rsid w:val="00A6089B"/>
    <w:rsid w:val="00A7218B"/>
    <w:rsid w:val="00A72F72"/>
    <w:rsid w:val="00A85F41"/>
    <w:rsid w:val="00A90D2E"/>
    <w:rsid w:val="00A93A95"/>
    <w:rsid w:val="00AA140E"/>
    <w:rsid w:val="00AC02FD"/>
    <w:rsid w:val="00AD1D95"/>
    <w:rsid w:val="00B17540"/>
    <w:rsid w:val="00B3306C"/>
    <w:rsid w:val="00B33F24"/>
    <w:rsid w:val="00B4108C"/>
    <w:rsid w:val="00B47336"/>
    <w:rsid w:val="00B63E8E"/>
    <w:rsid w:val="00B65FD1"/>
    <w:rsid w:val="00B66D7A"/>
    <w:rsid w:val="00B7762A"/>
    <w:rsid w:val="00B96C8A"/>
    <w:rsid w:val="00BA57BE"/>
    <w:rsid w:val="00BA61A2"/>
    <w:rsid w:val="00BC45AB"/>
    <w:rsid w:val="00BD0B0D"/>
    <w:rsid w:val="00BE67A9"/>
    <w:rsid w:val="00C13F5F"/>
    <w:rsid w:val="00C31ECA"/>
    <w:rsid w:val="00C411C3"/>
    <w:rsid w:val="00C6579E"/>
    <w:rsid w:val="00C65D5D"/>
    <w:rsid w:val="00C74278"/>
    <w:rsid w:val="00C84326"/>
    <w:rsid w:val="00CB5F1A"/>
    <w:rsid w:val="00CD50C7"/>
    <w:rsid w:val="00CD759A"/>
    <w:rsid w:val="00CD7DE4"/>
    <w:rsid w:val="00CE4655"/>
    <w:rsid w:val="00CE6BC5"/>
    <w:rsid w:val="00CF0B7C"/>
    <w:rsid w:val="00CF1D84"/>
    <w:rsid w:val="00D24205"/>
    <w:rsid w:val="00D271AB"/>
    <w:rsid w:val="00D3426C"/>
    <w:rsid w:val="00D43922"/>
    <w:rsid w:val="00D445EC"/>
    <w:rsid w:val="00D4482A"/>
    <w:rsid w:val="00D93531"/>
    <w:rsid w:val="00D93F3C"/>
    <w:rsid w:val="00D95FA2"/>
    <w:rsid w:val="00DB15F6"/>
    <w:rsid w:val="00DD021B"/>
    <w:rsid w:val="00DD1780"/>
    <w:rsid w:val="00DD1A54"/>
    <w:rsid w:val="00DF6B1C"/>
    <w:rsid w:val="00E01957"/>
    <w:rsid w:val="00E33DFF"/>
    <w:rsid w:val="00E5508A"/>
    <w:rsid w:val="00E67952"/>
    <w:rsid w:val="00E74937"/>
    <w:rsid w:val="00E84388"/>
    <w:rsid w:val="00E93879"/>
    <w:rsid w:val="00EA4313"/>
    <w:rsid w:val="00EB22E2"/>
    <w:rsid w:val="00EC49E7"/>
    <w:rsid w:val="00F30734"/>
    <w:rsid w:val="00F33827"/>
    <w:rsid w:val="00F34005"/>
    <w:rsid w:val="00F3708C"/>
    <w:rsid w:val="00F53271"/>
    <w:rsid w:val="00F649C9"/>
    <w:rsid w:val="00F8518F"/>
    <w:rsid w:val="00F953EC"/>
    <w:rsid w:val="00FB2426"/>
    <w:rsid w:val="00FB327C"/>
    <w:rsid w:val="00FB5097"/>
    <w:rsid w:val="00FB5631"/>
    <w:rsid w:val="00FC31C9"/>
    <w:rsid w:val="00FC5A43"/>
    <w:rsid w:val="00FC71F2"/>
    <w:rsid w:val="00FD1F45"/>
    <w:rsid w:val="00FE27F5"/>
    <w:rsid w:val="00FF5A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26"/>
    <w:pPr>
      <w:spacing w:after="0" w:line="264" w:lineRule="auto"/>
      <w:ind w:right="1026"/>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26"/>
    <w:pPr>
      <w:ind w:left="720"/>
      <w:contextualSpacing/>
    </w:pPr>
  </w:style>
  <w:style w:type="table" w:styleId="TableGrid">
    <w:name w:val="Table Grid"/>
    <w:basedOn w:val="TableNormal"/>
    <w:uiPriority w:val="59"/>
    <w:rsid w:val="00C84326"/>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26"/>
    <w:rPr>
      <w:rFonts w:ascii="Tahoma" w:eastAsia="Calibri" w:hAnsi="Tahoma" w:cs="Tahoma"/>
      <w:sz w:val="16"/>
      <w:szCs w:val="16"/>
      <w:lang w:val="id-ID"/>
    </w:rPr>
  </w:style>
  <w:style w:type="paragraph" w:styleId="FootnoteText">
    <w:name w:val="footnote text"/>
    <w:basedOn w:val="Normal"/>
    <w:link w:val="FootnoteTextChar"/>
    <w:uiPriority w:val="99"/>
    <w:semiHidden/>
    <w:unhideWhenUsed/>
    <w:rsid w:val="00AD1D95"/>
    <w:pPr>
      <w:spacing w:line="240" w:lineRule="auto"/>
    </w:pPr>
    <w:rPr>
      <w:sz w:val="20"/>
      <w:szCs w:val="20"/>
    </w:rPr>
  </w:style>
  <w:style w:type="character" w:customStyle="1" w:styleId="FootnoteTextChar">
    <w:name w:val="Footnote Text Char"/>
    <w:basedOn w:val="DefaultParagraphFont"/>
    <w:link w:val="FootnoteText"/>
    <w:uiPriority w:val="99"/>
    <w:semiHidden/>
    <w:rsid w:val="00AD1D95"/>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AD1D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09DE-2253-4809-AECF-7D218F88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G40</cp:lastModifiedBy>
  <cp:revision>14</cp:revision>
  <cp:lastPrinted>2014-05-28T07:38:00Z</cp:lastPrinted>
  <dcterms:created xsi:type="dcterms:W3CDTF">2014-05-07T18:53:00Z</dcterms:created>
  <dcterms:modified xsi:type="dcterms:W3CDTF">2014-10-24T11:03:00Z</dcterms:modified>
</cp:coreProperties>
</file>